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457C" w14:textId="206CE9ED" w:rsidR="00DC4225" w:rsidRDefault="00DC4225" w:rsidP="00DC4225">
      <w:pPr>
        <w:pStyle w:val="a3"/>
        <w:spacing w:before="0" w:beforeAutospacing="0" w:after="0" w:afterAutospacing="0"/>
        <w:ind w:firstLine="709"/>
        <w:rPr>
          <w:b/>
          <w:bCs/>
          <w:color w:val="000000"/>
        </w:rPr>
      </w:pPr>
      <w:r>
        <w:rPr>
          <w:b/>
          <w:bCs/>
          <w:color w:val="000000"/>
        </w:rPr>
        <w:t>ПАМЯТКА ДЛЯ РОДИТЕЛЕЙ</w:t>
      </w:r>
    </w:p>
    <w:p w14:paraId="71FAB7C9" w14:textId="77777777" w:rsidR="00DC4225" w:rsidRDefault="00DC4225" w:rsidP="00DC4225">
      <w:pPr>
        <w:pStyle w:val="a3"/>
        <w:spacing w:before="0" w:beforeAutospacing="0" w:after="0" w:afterAutospacing="0"/>
        <w:ind w:firstLine="709"/>
        <w:rPr>
          <w:b/>
          <w:bCs/>
          <w:color w:val="000000"/>
        </w:rPr>
      </w:pPr>
    </w:p>
    <w:p w14:paraId="4D558392" w14:textId="7F516E20" w:rsidR="00DC4225" w:rsidRDefault="00DC4225" w:rsidP="00DC4225">
      <w:pPr>
        <w:pStyle w:val="a3"/>
        <w:spacing w:before="0" w:beforeAutospacing="0" w:after="0" w:afterAutospacing="0"/>
        <w:ind w:firstLine="709"/>
      </w:pPr>
      <w:r>
        <w:rPr>
          <w:b/>
          <w:bCs/>
          <w:color w:val="000000"/>
        </w:rPr>
        <w:t>Что такое сертификат дополнительного образования?</w:t>
      </w:r>
    </w:p>
    <w:p w14:paraId="64A54D3B" w14:textId="77777777" w:rsidR="00DC4225" w:rsidRDefault="00DC4225" w:rsidP="00DC4225">
      <w:pPr>
        <w:pStyle w:val="a3"/>
        <w:spacing w:before="0" w:beforeAutospacing="0" w:after="0" w:afterAutospacing="0"/>
        <w:ind w:firstLine="709"/>
        <w:jc w:val="both"/>
      </w:pPr>
      <w:r>
        <w:rPr>
          <w:color w:val="000000"/>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14:paraId="3490BE6E" w14:textId="77777777" w:rsidR="00DC4225" w:rsidRDefault="00DC4225" w:rsidP="00DC4225">
      <w:pPr>
        <w:pStyle w:val="a3"/>
        <w:spacing w:before="0" w:beforeAutospacing="0" w:after="0" w:afterAutospacing="0"/>
        <w:ind w:firstLine="709"/>
      </w:pPr>
      <w:r>
        <w:rPr>
          <w:b/>
          <w:bCs/>
          <w:color w:val="000000"/>
        </w:rPr>
        <w:t>Для чего вводится сертификат дополнительного образования?</w:t>
      </w:r>
    </w:p>
    <w:p w14:paraId="2FE64E50" w14:textId="77777777" w:rsidR="00DC4225" w:rsidRDefault="00DC4225" w:rsidP="00DC4225">
      <w:pPr>
        <w:pStyle w:val="a3"/>
        <w:spacing w:before="0" w:beforeAutospacing="0" w:after="0" w:afterAutospacing="0"/>
        <w:ind w:firstLine="709"/>
        <w:jc w:val="both"/>
      </w:pPr>
      <w:r>
        <w:rPr>
          <w:i/>
          <w:iCs/>
          <w:color w:val="000000"/>
        </w:rPr>
        <w:t>То, что мы знаем как бесплатное – оплачивается кем-то другим и остается бесплатным для нас, пока за это стабильно платят.</w:t>
      </w:r>
    </w:p>
    <w:p w14:paraId="3157306D" w14:textId="77777777" w:rsidR="00DC4225" w:rsidRDefault="00DC4225" w:rsidP="00DC4225">
      <w:pPr>
        <w:pStyle w:val="a3"/>
        <w:spacing w:before="0" w:beforeAutospacing="0" w:after="0" w:afterAutospacing="0"/>
        <w:ind w:firstLine="709"/>
        <w:jc w:val="both"/>
      </w:pPr>
      <w:r>
        <w:rPr>
          <w:color w:val="000000"/>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14:paraId="78E98582" w14:textId="77777777" w:rsidR="00DC4225" w:rsidRDefault="00DC4225" w:rsidP="00DC4225">
      <w:pPr>
        <w:pStyle w:val="a3"/>
        <w:spacing w:before="0" w:beforeAutospacing="0" w:after="0" w:afterAutospacing="0"/>
        <w:ind w:firstLine="709"/>
        <w:jc w:val="both"/>
      </w:pPr>
      <w:r>
        <w:rPr>
          <w:color w:val="000000"/>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w:t>
      </w:r>
      <w:proofErr w:type="gramStart"/>
      <w:r>
        <w:rPr>
          <w:color w:val="000000"/>
        </w:rPr>
        <w:t>когда то</w:t>
      </w:r>
      <w:proofErr w:type="gramEnd"/>
      <w:r>
        <w:rPr>
          <w:color w:val="000000"/>
        </w:rPr>
        <w:t xml:space="preserve"> образование, которое необходимо ребенку, дают только там, где необходимо за него платить.</w:t>
      </w:r>
    </w:p>
    <w:p w14:paraId="31B3CA1B" w14:textId="77777777" w:rsidR="00DC4225" w:rsidRDefault="00DC4225" w:rsidP="00DC4225">
      <w:pPr>
        <w:pStyle w:val="a3"/>
        <w:spacing w:before="0" w:beforeAutospacing="0" w:after="0" w:afterAutospacing="0"/>
        <w:ind w:firstLine="709"/>
        <w:jc w:val="both"/>
      </w:pPr>
      <w:r>
        <w:rPr>
          <w:color w:val="000000"/>
        </w:rPr>
        <w:t>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14:paraId="595D4DA4" w14:textId="77777777" w:rsidR="00DC4225" w:rsidRDefault="00DC4225" w:rsidP="00DC4225">
      <w:pPr>
        <w:pStyle w:val="a3"/>
        <w:spacing w:before="0" w:beforeAutospacing="0" w:after="0" w:afterAutospacing="0"/>
        <w:ind w:firstLine="709"/>
        <w:jc w:val="both"/>
      </w:pPr>
      <w:r>
        <w:rPr>
          <w:color w:val="000000"/>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14:paraId="6B7872A1" w14:textId="77777777" w:rsidR="00DC4225" w:rsidRDefault="00DC4225" w:rsidP="00DC4225">
      <w:pPr>
        <w:pStyle w:val="a3"/>
        <w:spacing w:before="0" w:beforeAutospacing="0" w:after="0" w:afterAutospacing="0"/>
        <w:ind w:firstLine="709"/>
        <w:jc w:val="both"/>
      </w:pPr>
      <w:r>
        <w:rPr>
          <w:color w:val="00000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w:t>
      </w:r>
      <w:r>
        <w:rPr>
          <w:color w:val="000000"/>
        </w:rPr>
        <w:lastRenderedPageBreak/>
        <w:t xml:space="preserve">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rPr>
          <w:color w:val="000000"/>
        </w:rPr>
        <w:t>доступно</w:t>
      </w:r>
      <w:proofErr w:type="gramEnd"/>
      <w:r>
        <w:rPr>
          <w:color w:val="000000"/>
        </w:rPr>
        <w:t xml:space="preserve"> и чтобы с детьми работали по-настоящему хорошо подготовленные специалисты».</w:t>
      </w:r>
    </w:p>
    <w:p w14:paraId="06D27377" w14:textId="77777777" w:rsidR="00DC4225" w:rsidRDefault="00DC4225" w:rsidP="00DC4225">
      <w:pPr>
        <w:pStyle w:val="a3"/>
        <w:spacing w:before="0" w:beforeAutospacing="0" w:after="0" w:afterAutospacing="0"/>
        <w:ind w:firstLine="709"/>
      </w:pPr>
      <w:r>
        <w:rPr>
          <w:b/>
          <w:bCs/>
          <w:color w:val="000000"/>
        </w:rPr>
        <w:t>Что дает сертификат дополнительного образования и как его использовать?</w:t>
      </w:r>
    </w:p>
    <w:p w14:paraId="52A46223" w14:textId="77777777" w:rsidR="00DC4225" w:rsidRDefault="00DC4225" w:rsidP="00DC4225">
      <w:pPr>
        <w:pStyle w:val="a3"/>
        <w:spacing w:before="0" w:beforeAutospacing="0" w:after="0" w:afterAutospacing="0"/>
        <w:ind w:firstLine="709"/>
        <w:jc w:val="both"/>
      </w:pPr>
      <w:r>
        <w:rPr>
          <w:color w:val="00000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w:t>
      </w:r>
      <w:proofErr w:type="spellStart"/>
      <w:r>
        <w:rPr>
          <w:color w:val="000000"/>
        </w:rPr>
        <w:t>общерегиональный</w:t>
      </w:r>
      <w:proofErr w:type="spellEnd"/>
      <w:r>
        <w:rPr>
          <w:color w:val="000000"/>
        </w:rPr>
        <w:t xml:space="preserve"> навигатор </w:t>
      </w:r>
      <w:r>
        <w:rPr>
          <w:color w:val="0070C0"/>
        </w:rPr>
        <w:t>https://magadan.pfdo.ru/</w:t>
      </w:r>
      <w:r>
        <w:rPr>
          <w:color w:val="000000"/>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14:paraId="0755C49E" w14:textId="77777777" w:rsidR="00DC4225" w:rsidRDefault="00DC4225" w:rsidP="00DC4225">
      <w:pPr>
        <w:pStyle w:val="a3"/>
        <w:spacing w:before="0" w:beforeAutospacing="0" w:after="0" w:afterAutospacing="0"/>
        <w:ind w:firstLine="709"/>
        <w:jc w:val="both"/>
      </w:pPr>
      <w:r>
        <w:rPr>
          <w:color w:val="000000"/>
        </w:rPr>
        <w:t xml:space="preserve">Получая сертификат, Вы получаете и доступ в личный кабинет информационной системы </w:t>
      </w:r>
      <w:r>
        <w:rPr>
          <w:color w:val="0070C0"/>
        </w:rPr>
        <w:t>https://magadan.pfdo.ru/,</w:t>
      </w:r>
      <w:r>
        <w:rPr>
          <w:color w:val="000000"/>
        </w:rPr>
        <w:t xml:space="preserve"> который, по сути, является Вашим доступом к персональному счету. Выбирая кружки и </w:t>
      </w:r>
      <w:proofErr w:type="gramStart"/>
      <w:r>
        <w:rPr>
          <w:color w:val="000000"/>
        </w:rPr>
        <w:t>секции</w:t>
      </w:r>
      <w:proofErr w:type="gramEnd"/>
      <w:r>
        <w:rPr>
          <w:color w:val="000000"/>
        </w:rPr>
        <w:t xml:space="preserve">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14:paraId="00648418" w14:textId="77777777" w:rsidR="00DC4225" w:rsidRDefault="00DC4225" w:rsidP="00DC4225">
      <w:pPr>
        <w:pStyle w:val="a3"/>
        <w:spacing w:before="0" w:beforeAutospacing="0" w:after="0" w:afterAutospacing="0"/>
        <w:ind w:firstLine="709"/>
        <w:jc w:val="both"/>
      </w:pPr>
      <w:r>
        <w:rPr>
          <w:color w:val="000000"/>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14:paraId="2B2C4404" w14:textId="77777777" w:rsidR="00DC4225" w:rsidRDefault="00DC4225" w:rsidP="00DC4225">
      <w:pPr>
        <w:pStyle w:val="a3"/>
        <w:spacing w:before="0" w:beforeAutospacing="0" w:after="0" w:afterAutospacing="0"/>
        <w:ind w:firstLine="709"/>
        <w:jc w:val="both"/>
      </w:pPr>
      <w:r>
        <w:rPr>
          <w:b/>
          <w:bCs/>
          <w:color w:val="000000"/>
        </w:rPr>
        <w:t>Как получить сертификат дополнительного образования?</w:t>
      </w:r>
    </w:p>
    <w:p w14:paraId="5C3A293E" w14:textId="77777777" w:rsidR="00DC4225" w:rsidRDefault="00DC4225" w:rsidP="00DC4225">
      <w:pPr>
        <w:pStyle w:val="a3"/>
        <w:spacing w:before="0" w:beforeAutospacing="0" w:after="0" w:afterAutospacing="0"/>
        <w:ind w:firstLine="709"/>
        <w:jc w:val="both"/>
      </w:pPr>
      <w:r>
        <w:rPr>
          <w:color w:val="000000"/>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14:paraId="3E4D04F1" w14:textId="77777777" w:rsidR="00DC4225" w:rsidRDefault="00DC4225" w:rsidP="00DC4225">
      <w:pPr>
        <w:pStyle w:val="a3"/>
        <w:numPr>
          <w:ilvl w:val="0"/>
          <w:numId w:val="1"/>
        </w:numPr>
        <w:spacing w:before="0" w:beforeAutospacing="0" w:after="0" w:afterAutospacing="0"/>
        <w:ind w:left="1069"/>
        <w:jc w:val="both"/>
        <w:textAlignment w:val="baseline"/>
        <w:rPr>
          <w:color w:val="000000"/>
        </w:rPr>
      </w:pPr>
      <w:r>
        <w:rPr>
          <w:color w:val="000000"/>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14:paraId="2BC36E17" w14:textId="77777777" w:rsidR="00DC4225" w:rsidRDefault="00DC4225" w:rsidP="00DC4225">
      <w:pPr>
        <w:pStyle w:val="a3"/>
        <w:spacing w:before="0" w:beforeAutospacing="0" w:after="0" w:afterAutospacing="0"/>
        <w:ind w:firstLine="709"/>
        <w:jc w:val="both"/>
      </w:pPr>
      <w:r>
        <w:rPr>
          <w:color w:val="000000"/>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Pr>
          <w:color w:val="0070C0"/>
        </w:rPr>
        <w:t>https://magadan.pfdo.ru/</w:t>
      </w:r>
      <w:r>
        <w:rPr>
          <w:rFonts w:ascii="Calibri" w:hAnsi="Calibri" w:cs="Calibri"/>
          <w:color w:val="000000"/>
          <w:sz w:val="22"/>
          <w:szCs w:val="22"/>
        </w:rPr>
        <w:t>,</w:t>
      </w:r>
      <w:r>
        <w:rPr>
          <w:color w:val="000000"/>
        </w:rPr>
        <w:t xml:space="preserve"> на официальных сайтах муниципальных образовательных учреждений и управлений образования.</w:t>
      </w:r>
    </w:p>
    <w:p w14:paraId="03632859" w14:textId="77777777" w:rsidR="00DC4225" w:rsidRDefault="00DC4225" w:rsidP="00DC4225">
      <w:pPr>
        <w:pStyle w:val="a3"/>
        <w:numPr>
          <w:ilvl w:val="0"/>
          <w:numId w:val="2"/>
        </w:numPr>
        <w:spacing w:before="0" w:beforeAutospacing="0" w:after="0" w:afterAutospacing="0"/>
        <w:ind w:left="1069"/>
        <w:jc w:val="both"/>
        <w:textAlignment w:val="baseline"/>
        <w:rPr>
          <w:color w:val="000000"/>
        </w:rPr>
      </w:pPr>
      <w:r>
        <w:rPr>
          <w:color w:val="000000"/>
        </w:rPr>
        <w:t xml:space="preserve"> Заполнить на портале </w:t>
      </w:r>
      <w:r>
        <w:rPr>
          <w:color w:val="0070C0"/>
        </w:rPr>
        <w:t>https://magadan.pfdo.ru/</w:t>
      </w:r>
      <w:r>
        <w:rPr>
          <w:color w:val="000000"/>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14:paraId="0E0F9675" w14:textId="77777777" w:rsidR="00DC4225" w:rsidRDefault="00DC4225" w:rsidP="00DC4225">
      <w:pPr>
        <w:pStyle w:val="a3"/>
        <w:spacing w:before="0" w:beforeAutospacing="0" w:after="0" w:afterAutospacing="0"/>
        <w:ind w:firstLine="709"/>
        <w:jc w:val="both"/>
      </w:pPr>
      <w:r>
        <w:rPr>
          <w:color w:val="000000"/>
        </w:rPr>
        <w:t xml:space="preserve">Непосредственно на портале </w:t>
      </w:r>
      <w:r>
        <w:rPr>
          <w:color w:val="0070C0"/>
        </w:rPr>
        <w:t xml:space="preserve">https://magadan.pfdo.ru/ </w:t>
      </w:r>
      <w:r>
        <w:rPr>
          <w:color w:val="000000"/>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w:t>
      </w:r>
      <w:r>
        <w:rPr>
          <w:color w:val="000000"/>
        </w:rPr>
        <w:lastRenderedPageBreak/>
        <w:t xml:space="preserve">кабинет системы </w:t>
      </w:r>
      <w:r>
        <w:rPr>
          <w:color w:val="0070C0"/>
        </w:rPr>
        <w:t>https://magadan.pfdo.ru/</w:t>
      </w:r>
      <w:r>
        <w:rPr>
          <w:color w:val="000000"/>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14:paraId="070BBBDB" w14:textId="77777777" w:rsidR="00DC4225" w:rsidRDefault="00DC4225" w:rsidP="00DC4225">
      <w:pPr>
        <w:pStyle w:val="a3"/>
        <w:spacing w:before="0" w:beforeAutospacing="0" w:after="0" w:afterAutospacing="0"/>
        <w:ind w:firstLine="709"/>
        <w:jc w:val="both"/>
      </w:pPr>
      <w:r>
        <w:rPr>
          <w:color w:val="000000"/>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14:paraId="6832809F" w14:textId="77777777" w:rsidR="00DC4225" w:rsidRDefault="00DC4225" w:rsidP="00DC4225">
      <w:pPr>
        <w:pStyle w:val="a3"/>
        <w:spacing w:before="0" w:beforeAutospacing="0" w:after="0" w:afterAutospacing="0"/>
        <w:ind w:firstLine="709"/>
        <w:jc w:val="both"/>
      </w:pPr>
      <w:r>
        <w:rPr>
          <w:color w:val="000000"/>
        </w:rPr>
        <w:t xml:space="preserve">Также в рамках проекта ОНФ "Равные возможности детям" было разработано и запущено приложение </w:t>
      </w:r>
      <w:r>
        <w:rPr>
          <w:b/>
          <w:bCs/>
          <w:color w:val="000000"/>
        </w:rPr>
        <w:t>"ОНФ. Сертификат"</w:t>
      </w:r>
      <w:r>
        <w:rPr>
          <w:color w:val="000000"/>
        </w:rPr>
        <w:t xml:space="preserve">, которое доступно для скачивания на Play Market и установки на мобильное устройство на базе </w:t>
      </w:r>
      <w:proofErr w:type="spellStart"/>
      <w:r>
        <w:rPr>
          <w:color w:val="000000"/>
        </w:rPr>
        <w:t>Android</w:t>
      </w:r>
      <w:proofErr w:type="spellEnd"/>
      <w:r>
        <w:rPr>
          <w:color w:val="000000"/>
        </w:rPr>
        <w:t>.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14:paraId="747D3936" w14:textId="77777777" w:rsidR="00DC4225" w:rsidRDefault="00DC4225" w:rsidP="00DC4225">
      <w:pPr>
        <w:pStyle w:val="a3"/>
        <w:spacing w:before="0" w:beforeAutospacing="0" w:after="0" w:afterAutospacing="0"/>
        <w:ind w:firstLine="709"/>
        <w:jc w:val="both"/>
      </w:pPr>
      <w:r>
        <w:rPr>
          <w:b/>
          <w:bCs/>
          <w:color w:val="000000"/>
        </w:rPr>
        <w:t>Как мне узнать больше информации о сертификате дополнительного образования?</w:t>
      </w:r>
    </w:p>
    <w:p w14:paraId="0308CA93" w14:textId="77777777" w:rsidR="00DC4225" w:rsidRDefault="00DC4225" w:rsidP="00DC4225">
      <w:pPr>
        <w:pStyle w:val="a3"/>
        <w:spacing w:before="0" w:beforeAutospacing="0" w:after="0" w:afterAutospacing="0"/>
        <w:ind w:firstLine="709"/>
        <w:jc w:val="both"/>
      </w:pPr>
      <w:r>
        <w:rPr>
          <w:color w:val="000000"/>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Магаданской области </w:t>
      </w:r>
      <w:r>
        <w:rPr>
          <w:color w:val="0070C0"/>
        </w:rPr>
        <w:t>https://magadan.pfdo.ru/</w:t>
      </w:r>
    </w:p>
    <w:p w14:paraId="035029EB" w14:textId="77777777" w:rsidR="00DC4225" w:rsidRDefault="00DC4225" w:rsidP="00DC4225">
      <w:pPr>
        <w:pStyle w:val="a3"/>
        <w:spacing w:before="0" w:beforeAutospacing="0" w:after="0" w:afterAutospacing="0"/>
        <w:ind w:firstLine="709"/>
        <w:jc w:val="both"/>
      </w:pPr>
      <w:r>
        <w:rPr>
          <w:color w:val="000000"/>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14:paraId="4BAB2AAA" w14:textId="77777777" w:rsidR="0069420B" w:rsidRDefault="0069420B"/>
    <w:sectPr w:rsidR="00694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2311D"/>
    <w:multiLevelType w:val="hybridMultilevel"/>
    <w:tmpl w:val="AA062334"/>
    <w:lvl w:ilvl="0" w:tplc="0B10DF10">
      <w:start w:val="2"/>
      <w:numFmt w:val="upperRoman"/>
      <w:lvlText w:val="%1."/>
      <w:lvlJc w:val="right"/>
      <w:pPr>
        <w:tabs>
          <w:tab w:val="num" w:pos="720"/>
        </w:tabs>
        <w:ind w:left="720" w:hanging="360"/>
      </w:pPr>
    </w:lvl>
    <w:lvl w:ilvl="1" w:tplc="177A0CB6" w:tentative="1">
      <w:start w:val="1"/>
      <w:numFmt w:val="decimal"/>
      <w:lvlText w:val="%2."/>
      <w:lvlJc w:val="left"/>
      <w:pPr>
        <w:tabs>
          <w:tab w:val="num" w:pos="1440"/>
        </w:tabs>
        <w:ind w:left="1440" w:hanging="360"/>
      </w:pPr>
    </w:lvl>
    <w:lvl w:ilvl="2" w:tplc="0A0E1DE0" w:tentative="1">
      <w:start w:val="1"/>
      <w:numFmt w:val="decimal"/>
      <w:lvlText w:val="%3."/>
      <w:lvlJc w:val="left"/>
      <w:pPr>
        <w:tabs>
          <w:tab w:val="num" w:pos="2160"/>
        </w:tabs>
        <w:ind w:left="2160" w:hanging="360"/>
      </w:pPr>
    </w:lvl>
    <w:lvl w:ilvl="3" w:tplc="6BF8A302" w:tentative="1">
      <w:start w:val="1"/>
      <w:numFmt w:val="decimal"/>
      <w:lvlText w:val="%4."/>
      <w:lvlJc w:val="left"/>
      <w:pPr>
        <w:tabs>
          <w:tab w:val="num" w:pos="2880"/>
        </w:tabs>
        <w:ind w:left="2880" w:hanging="360"/>
      </w:pPr>
    </w:lvl>
    <w:lvl w:ilvl="4" w:tplc="17080CE4" w:tentative="1">
      <w:start w:val="1"/>
      <w:numFmt w:val="decimal"/>
      <w:lvlText w:val="%5."/>
      <w:lvlJc w:val="left"/>
      <w:pPr>
        <w:tabs>
          <w:tab w:val="num" w:pos="3600"/>
        </w:tabs>
        <w:ind w:left="3600" w:hanging="360"/>
      </w:pPr>
    </w:lvl>
    <w:lvl w:ilvl="5" w:tplc="CE201DFA" w:tentative="1">
      <w:start w:val="1"/>
      <w:numFmt w:val="decimal"/>
      <w:lvlText w:val="%6."/>
      <w:lvlJc w:val="left"/>
      <w:pPr>
        <w:tabs>
          <w:tab w:val="num" w:pos="4320"/>
        </w:tabs>
        <w:ind w:left="4320" w:hanging="360"/>
      </w:pPr>
    </w:lvl>
    <w:lvl w:ilvl="6" w:tplc="487ABD18" w:tentative="1">
      <w:start w:val="1"/>
      <w:numFmt w:val="decimal"/>
      <w:lvlText w:val="%7."/>
      <w:lvlJc w:val="left"/>
      <w:pPr>
        <w:tabs>
          <w:tab w:val="num" w:pos="5040"/>
        </w:tabs>
        <w:ind w:left="5040" w:hanging="360"/>
      </w:pPr>
    </w:lvl>
    <w:lvl w:ilvl="7" w:tplc="B080C79E" w:tentative="1">
      <w:start w:val="1"/>
      <w:numFmt w:val="decimal"/>
      <w:lvlText w:val="%8."/>
      <w:lvlJc w:val="left"/>
      <w:pPr>
        <w:tabs>
          <w:tab w:val="num" w:pos="5760"/>
        </w:tabs>
        <w:ind w:left="5760" w:hanging="360"/>
      </w:pPr>
    </w:lvl>
    <w:lvl w:ilvl="8" w:tplc="A5BE1922" w:tentative="1">
      <w:start w:val="1"/>
      <w:numFmt w:val="decimal"/>
      <w:lvlText w:val="%9."/>
      <w:lvlJc w:val="left"/>
      <w:pPr>
        <w:tabs>
          <w:tab w:val="num" w:pos="6480"/>
        </w:tabs>
        <w:ind w:left="6480" w:hanging="360"/>
      </w:pPr>
    </w:lvl>
  </w:abstractNum>
  <w:abstractNum w:abstractNumId="1" w15:restartNumberingAfterBreak="0">
    <w:nsid w:val="6CCB0274"/>
    <w:multiLevelType w:val="multilevel"/>
    <w:tmpl w:val="7622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25"/>
    <w:rsid w:val="0069420B"/>
    <w:rsid w:val="00DC4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82F8"/>
  <w15:chartTrackingRefBased/>
  <w15:docId w15:val="{A617B98F-B551-4E40-B5B0-2D7DD04D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2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2021-07-31T07:16:00Z</dcterms:created>
  <dcterms:modified xsi:type="dcterms:W3CDTF">2021-07-31T07:17:00Z</dcterms:modified>
</cp:coreProperties>
</file>