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55" w:rsidRPr="00AA4A73" w:rsidRDefault="0006475C" w:rsidP="00AA4A73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A4A73">
        <w:rPr>
          <w:rFonts w:ascii="Times New Roman" w:hAnsi="Times New Roman" w:cs="Times New Roman"/>
          <w:sz w:val="28"/>
          <w:szCs w:val="28"/>
        </w:rPr>
        <w:t xml:space="preserve">24 сентября стартовал Всероссийский  марафон открытия  «Точек роста» в 2049 сельских школах 50 субъектов нашей страны. </w:t>
      </w:r>
      <w:r w:rsidR="00AF4755" w:rsidRPr="00AA4A73">
        <w:rPr>
          <w:rFonts w:ascii="Times New Roman" w:hAnsi="Times New Roman" w:cs="Times New Roman"/>
          <w:sz w:val="28"/>
          <w:szCs w:val="28"/>
        </w:rPr>
        <w:t xml:space="preserve">«Точка роста»- это уникальное мероприятие, реализованное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F6190" w:rsidRPr="00AA4A73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федеральной программы «Современная школа».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«Точка роста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     внедрить 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на всех уровнях   образования новые методы обучения и воспитания, технологи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, обеспечивающих освоение школьниками основных и дополнительных 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цифрового, естественнонаучного, технического и гуманитарного профилей, 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 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обнов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ить </w:t>
      </w:r>
      <w:r w:rsidR="00AA4A73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и совершенствование методов </w:t>
      </w:r>
      <w:proofErr w:type="gramStart"/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>обучения по предметам</w:t>
      </w:r>
      <w:proofErr w:type="gramEnd"/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 «Технология», «Математика и информатика», «Физическая культура и основы безопасности жизнедеятельности»</w:t>
      </w:r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на новом современном оборудовании</w:t>
      </w:r>
      <w:r w:rsidR="00AF4755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1280" w:rsidRPr="00AA4A73" w:rsidRDefault="0006475C" w:rsidP="00AA4A7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A73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21B4B" w:rsidRPr="00AA4A73">
        <w:rPr>
          <w:rFonts w:ascii="Times New Roman" w:hAnsi="Times New Roman" w:cs="Times New Roman"/>
          <w:sz w:val="28"/>
          <w:szCs w:val="28"/>
        </w:rPr>
        <w:t>участников марафона</w:t>
      </w:r>
      <w:r w:rsidRPr="00AA4A73">
        <w:rPr>
          <w:rFonts w:ascii="Times New Roman" w:hAnsi="Times New Roman" w:cs="Times New Roman"/>
          <w:sz w:val="28"/>
          <w:szCs w:val="28"/>
        </w:rPr>
        <w:t xml:space="preserve"> - школа </w:t>
      </w:r>
      <w:proofErr w:type="spellStart"/>
      <w:r w:rsidRPr="00AA4A7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A4A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A4A73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Pr="00AA4A73">
        <w:rPr>
          <w:rFonts w:ascii="Times New Roman" w:hAnsi="Times New Roman" w:cs="Times New Roman"/>
          <w:sz w:val="28"/>
          <w:szCs w:val="28"/>
        </w:rPr>
        <w:t xml:space="preserve">,  пока  единственная в Магаданской области, стала </w:t>
      </w:r>
      <w:r w:rsidRPr="00AA4A73">
        <w:rPr>
          <w:rFonts w:ascii="Times New Roman" w:hAnsi="Times New Roman" w:cs="Times New Roman"/>
          <w:bCs/>
          <w:sz w:val="28"/>
          <w:szCs w:val="28"/>
        </w:rPr>
        <w:t>Центром образования цифрового и гуманитарного профилей «Точка роста».</w:t>
      </w:r>
      <w:r w:rsidRPr="00AA4A73">
        <w:rPr>
          <w:rFonts w:ascii="Times New Roman" w:hAnsi="Times New Roman" w:cs="Times New Roman"/>
          <w:sz w:val="28"/>
          <w:szCs w:val="28"/>
        </w:rPr>
        <w:t xml:space="preserve">  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На создание Центра выделено более 2 миллионов рублей, что позволило оснастить образовательные зоны  современным оборудованием и мебелью. Усилиями и стараниями коллектива школы </w:t>
      </w:r>
      <w:proofErr w:type="spellStart"/>
      <w:r w:rsidR="008051B2" w:rsidRPr="00AA4A7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051B2" w:rsidRPr="00AA4A7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051B2" w:rsidRPr="00AA4A73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="00E666BF" w:rsidRPr="00AA4A73">
        <w:rPr>
          <w:rFonts w:ascii="Times New Roman" w:hAnsi="Times New Roman" w:cs="Times New Roman"/>
          <w:sz w:val="28"/>
          <w:szCs w:val="28"/>
        </w:rPr>
        <w:t xml:space="preserve"> учебные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 кабинеты </w:t>
      </w:r>
      <w:r w:rsidR="00E666BF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8051B2" w:rsidRPr="00AA4A73">
        <w:rPr>
          <w:rFonts w:ascii="Times New Roman" w:hAnsi="Times New Roman" w:cs="Times New Roman"/>
          <w:sz w:val="28"/>
          <w:szCs w:val="28"/>
        </w:rPr>
        <w:t xml:space="preserve"> превратились в красивые современные образовательные зоны, соответствующие единому дизайн-проекту и  фирменному стилю .</w:t>
      </w:r>
      <w:r w:rsidR="00274027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52DD7" w:rsidRPr="00AA4A73">
        <w:rPr>
          <w:rFonts w:ascii="Times New Roman" w:hAnsi="Times New Roman" w:cs="Times New Roman"/>
          <w:sz w:val="28"/>
          <w:szCs w:val="28"/>
        </w:rPr>
        <w:t xml:space="preserve">Инфраструктура Центра будет использоваться как в урочное, так во внеурочное время как общественное пространство для развития общекультурных компетенций и цифровой грамотности, шахматного образования, проектной деятельности, творческой, социализации детей, педагогов, родительской общественности. </w:t>
      </w:r>
      <w:r w:rsidR="00652DD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Необходимо отметить 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что, что к открытию Центра учителя, обучились на курсах  повышения квалификации. 5 педагогов школы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А.В.Иванченко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Л.А.Смирнова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О.В.Субракова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А.А.Ходырев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во главе с руководителем Центра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О.Г.Акмурзиной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прошли заочное обучение. В августе 2019 года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Л.А.Смирнова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F6727C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обучилась очно</w:t>
      </w:r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 площадке детского технопарка «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Кванториум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» в </w:t>
      </w:r>
      <w:proofErr w:type="spell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г</w:t>
      </w:r>
      <w:proofErr w:type="gramStart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.Я</w:t>
      </w:r>
      <w:proofErr w:type="gram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кутске</w:t>
      </w:r>
      <w:proofErr w:type="spellEnd"/>
      <w:r w:rsidR="00274027" w:rsidRPr="00AA4A7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 </w:t>
      </w:r>
    </w:p>
    <w:p w:rsidR="00AF4755" w:rsidRPr="00AA4A73" w:rsidRDefault="00AA4A73" w:rsidP="00AA4A73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этот 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торжественн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день на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церемонии открытия Центра «Точка роста» </w:t>
      </w:r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в МКОУ СОШ </w:t>
      </w:r>
      <w:proofErr w:type="spellStart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>рмань</w:t>
      </w:r>
      <w:proofErr w:type="spellEnd"/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6BF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4027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>прису</w:t>
      </w:r>
      <w:r w:rsidR="00CF156C" w:rsidRPr="00AA4A7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21B4B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ствовали 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почетные гости из Правительства и Министерства образования Магаданской области, администрации </w:t>
      </w:r>
      <w:proofErr w:type="spellStart"/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>Ольского</w:t>
      </w:r>
      <w:proofErr w:type="spellEnd"/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город</w:t>
      </w:r>
      <w:r w:rsidR="008051B2" w:rsidRPr="00AA4A73">
        <w:rPr>
          <w:rFonts w:ascii="Times New Roman" w:hAnsi="Times New Roman" w:cs="Times New Roman"/>
          <w:color w:val="000000"/>
          <w:sz w:val="28"/>
          <w:szCs w:val="28"/>
        </w:rPr>
        <w:t>ского округа, родители учащихся</w:t>
      </w:r>
      <w:r w:rsidR="002E501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представители общественности. </w:t>
      </w:r>
      <w:proofErr w:type="gramStart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>Выступления</w:t>
      </w:r>
      <w:proofErr w:type="gramEnd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школы, их песни, </w:t>
      </w:r>
      <w:proofErr w:type="spellStart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>тануцы</w:t>
      </w:r>
      <w:proofErr w:type="spellEnd"/>
      <w:r w:rsidR="00F6727C" w:rsidRPr="00AA4A73">
        <w:rPr>
          <w:rFonts w:ascii="Times New Roman" w:hAnsi="Times New Roman" w:cs="Times New Roman"/>
          <w:color w:val="000000"/>
          <w:sz w:val="28"/>
          <w:szCs w:val="28"/>
        </w:rPr>
        <w:t xml:space="preserve"> и стихотворения,  создали всем праздничное настроение. </w:t>
      </w:r>
      <w:proofErr w:type="spellStart"/>
      <w:r w:rsidR="00E21B4B" w:rsidRPr="00AA4A73">
        <w:rPr>
          <w:rFonts w:ascii="Times New Roman" w:hAnsi="Times New Roman" w:cs="Times New Roman"/>
          <w:sz w:val="28"/>
          <w:szCs w:val="28"/>
        </w:rPr>
        <w:t>Т.А</w:t>
      </w:r>
      <w:proofErr w:type="gramStart"/>
      <w:r w:rsidR="00E21B4B" w:rsidRPr="00AA4A7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21B4B" w:rsidRPr="00AA4A73">
        <w:rPr>
          <w:rFonts w:ascii="Times New Roman" w:hAnsi="Times New Roman" w:cs="Times New Roman"/>
          <w:sz w:val="28"/>
          <w:szCs w:val="28"/>
        </w:rPr>
        <w:t>авченко</w:t>
      </w:r>
      <w:proofErr w:type="spellEnd"/>
      <w:r w:rsidR="00E21B4B" w:rsidRPr="00AA4A73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Правительства Магаданской области,</w:t>
      </w:r>
      <w:r w:rsidR="00652DD7" w:rsidRPr="00AA4A73">
        <w:rPr>
          <w:rFonts w:ascii="Times New Roman" w:hAnsi="Times New Roman" w:cs="Times New Roman"/>
          <w:sz w:val="28"/>
          <w:szCs w:val="28"/>
        </w:rPr>
        <w:t xml:space="preserve"> поздравила всех со знаменат</w:t>
      </w:r>
      <w:r w:rsidR="00274027" w:rsidRPr="00AA4A73">
        <w:rPr>
          <w:rFonts w:ascii="Times New Roman" w:hAnsi="Times New Roman" w:cs="Times New Roman"/>
          <w:sz w:val="28"/>
          <w:szCs w:val="28"/>
        </w:rPr>
        <w:t xml:space="preserve">ельным событием в жизни школы </w:t>
      </w:r>
      <w:r w:rsidR="00E21B4B" w:rsidRPr="00AA4A73">
        <w:rPr>
          <w:rFonts w:ascii="Times New Roman" w:hAnsi="Times New Roman" w:cs="Times New Roman"/>
          <w:sz w:val="28"/>
          <w:szCs w:val="28"/>
        </w:rPr>
        <w:t xml:space="preserve">и отметила, что теперь у сельских ребят появились новые </w:t>
      </w:r>
      <w:r w:rsidR="00CF156C" w:rsidRPr="00AA4A73">
        <w:rPr>
          <w:rFonts w:ascii="Times New Roman" w:hAnsi="Times New Roman" w:cs="Times New Roman"/>
          <w:sz w:val="28"/>
          <w:szCs w:val="28"/>
        </w:rPr>
        <w:t xml:space="preserve">возможности  для самореализации и развития современных  компетенций, школьникам  созданы особые </w:t>
      </w:r>
      <w:r w:rsidR="00E21B4B" w:rsidRPr="00AA4A73">
        <w:rPr>
          <w:rFonts w:ascii="Times New Roman" w:hAnsi="Times New Roman" w:cs="Times New Roman"/>
          <w:sz w:val="28"/>
          <w:szCs w:val="28"/>
        </w:rPr>
        <w:t>условия, в которых будут закладыват</w:t>
      </w:r>
      <w:r w:rsidR="00CF156C" w:rsidRPr="00AA4A73">
        <w:rPr>
          <w:rFonts w:ascii="Times New Roman" w:hAnsi="Times New Roman" w:cs="Times New Roman"/>
          <w:sz w:val="28"/>
          <w:szCs w:val="28"/>
        </w:rPr>
        <w:t>ь</w:t>
      </w:r>
      <w:r w:rsidR="00E21B4B" w:rsidRPr="00AA4A73">
        <w:rPr>
          <w:rFonts w:ascii="Times New Roman" w:hAnsi="Times New Roman" w:cs="Times New Roman"/>
          <w:sz w:val="28"/>
          <w:szCs w:val="28"/>
        </w:rPr>
        <w:t>ся основы творчества</w:t>
      </w:r>
      <w:r w:rsidR="00CF156C" w:rsidRPr="00AA4A73">
        <w:rPr>
          <w:rFonts w:ascii="Times New Roman" w:hAnsi="Times New Roman" w:cs="Times New Roman"/>
          <w:sz w:val="28"/>
          <w:szCs w:val="28"/>
        </w:rPr>
        <w:t xml:space="preserve">, программирования, </w:t>
      </w:r>
      <w:r w:rsidR="00E21B4B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AF4755" w:rsidRPr="00AA4A73">
        <w:rPr>
          <w:rFonts w:ascii="Times New Roman" w:hAnsi="Times New Roman" w:cs="Times New Roman"/>
          <w:sz w:val="28"/>
          <w:szCs w:val="28"/>
        </w:rPr>
        <w:t xml:space="preserve">проектирования. Татьяна Александровна сообщила о том, что </w:t>
      </w:r>
      <w:r w:rsidR="002E501C" w:rsidRPr="00AA4A73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AF4755" w:rsidRPr="00AA4A73">
        <w:rPr>
          <w:rFonts w:ascii="Times New Roman" w:hAnsi="Times New Roman" w:cs="Times New Roman"/>
          <w:sz w:val="28"/>
          <w:szCs w:val="28"/>
        </w:rPr>
        <w:t>подобные Центры будут созданы в 4 школах Магаданской области.</w:t>
      </w:r>
      <w:r w:rsidR="002E501C" w:rsidRPr="00AA4A73">
        <w:rPr>
          <w:rFonts w:ascii="Times New Roman" w:hAnsi="Times New Roman" w:cs="Times New Roman"/>
          <w:sz w:val="28"/>
          <w:szCs w:val="28"/>
        </w:rPr>
        <w:t xml:space="preserve"> С поздравлениями и словами благодарности выступил </w:t>
      </w:r>
      <w:proofErr w:type="spellStart"/>
      <w:r w:rsidR="00CF156C" w:rsidRPr="00AA4A73">
        <w:rPr>
          <w:rFonts w:ascii="Times New Roman" w:hAnsi="Times New Roman" w:cs="Times New Roman"/>
          <w:sz w:val="28"/>
          <w:szCs w:val="28"/>
        </w:rPr>
        <w:t>Д.В.Морозов</w:t>
      </w:r>
      <w:proofErr w:type="spellEnd"/>
      <w:r w:rsidR="00CF156C" w:rsidRPr="00AA4A73">
        <w:rPr>
          <w:rFonts w:ascii="Times New Roman" w:hAnsi="Times New Roman" w:cs="Times New Roman"/>
          <w:sz w:val="28"/>
          <w:szCs w:val="28"/>
        </w:rPr>
        <w:t>, глава МО «</w:t>
      </w:r>
      <w:proofErr w:type="spellStart"/>
      <w:r w:rsidR="00CF156C" w:rsidRPr="00AA4A73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CF156C" w:rsidRPr="00AA4A73">
        <w:rPr>
          <w:rFonts w:ascii="Times New Roman" w:hAnsi="Times New Roman" w:cs="Times New Roman"/>
          <w:sz w:val="28"/>
          <w:szCs w:val="28"/>
        </w:rPr>
        <w:t xml:space="preserve"> городской округ». Он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отметил  важность </w:t>
      </w:r>
      <w:r w:rsidR="00AF4755" w:rsidRPr="00AA4A73">
        <w:rPr>
          <w:rFonts w:ascii="Times New Roman" w:hAnsi="Times New Roman" w:cs="Times New Roman"/>
          <w:color w:val="232323"/>
          <w:sz w:val="28"/>
          <w:szCs w:val="28"/>
        </w:rPr>
        <w:lastRenderedPageBreak/>
        <w:t xml:space="preserve">этого события и поздравил коллектив школы и  </w:t>
      </w:r>
      <w:r w:rsidR="00CA59DA">
        <w:rPr>
          <w:rFonts w:ascii="Times New Roman" w:hAnsi="Times New Roman" w:cs="Times New Roman"/>
          <w:color w:val="232323"/>
          <w:sz w:val="28"/>
          <w:szCs w:val="28"/>
        </w:rPr>
        <w:t xml:space="preserve">пожелал </w:t>
      </w:r>
      <w:proofErr w:type="spellStart"/>
      <w:r w:rsidR="00CA59DA">
        <w:rPr>
          <w:rFonts w:ascii="Times New Roman" w:hAnsi="Times New Roman" w:cs="Times New Roman"/>
          <w:color w:val="232323"/>
          <w:sz w:val="28"/>
          <w:szCs w:val="28"/>
        </w:rPr>
        <w:t>педагогоам</w:t>
      </w:r>
      <w:proofErr w:type="spellEnd"/>
      <w:r w:rsidR="00CA59DA">
        <w:rPr>
          <w:rFonts w:ascii="Times New Roman" w:hAnsi="Times New Roman" w:cs="Times New Roman"/>
          <w:color w:val="232323"/>
          <w:sz w:val="28"/>
          <w:szCs w:val="28"/>
        </w:rPr>
        <w:t xml:space="preserve"> активно использовать в образовательном процессе возможности Центра, а ученикам - удачи  в научной, творческой, инженерной деятельности, успехов в выборе профессии и дела по душе.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proofErr w:type="spellStart"/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Н.И.Яцына</w:t>
      </w:r>
      <w:proofErr w:type="spellEnd"/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, директор </w:t>
      </w:r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школы </w:t>
      </w:r>
      <w:proofErr w:type="spellStart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>п</w:t>
      </w:r>
      <w:proofErr w:type="gramStart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>.А</w:t>
      </w:r>
      <w:proofErr w:type="gramEnd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>рмань</w:t>
      </w:r>
      <w:proofErr w:type="spellEnd"/>
      <w:r w:rsidR="002E501C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поблагодарила коллектив школы за 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>добросове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с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>т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ный труд, профессионализм и ответс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>т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>венность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, за большую проделанную работу по созданию в школе Центра.  </w:t>
      </w:r>
      <w:r w:rsidR="008051B2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Надежда Ивановна сделал акцент на то, что 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перед школой  поставлены новые задачи и ждут новые достижения</w:t>
      </w:r>
      <w:r w:rsidR="003A26D7" w:rsidRPr="00AA4A73">
        <w:rPr>
          <w:rFonts w:ascii="Times New Roman" w:hAnsi="Times New Roman" w:cs="Times New Roman"/>
          <w:color w:val="232323"/>
          <w:sz w:val="28"/>
          <w:szCs w:val="28"/>
        </w:rPr>
        <w:t xml:space="preserve"> о</w:t>
      </w:r>
      <w:r w:rsidR="002E501C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ткрытие в 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школе Центра – это </w:t>
      </w:r>
      <w:r w:rsidR="002E501C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ответственное </w:t>
      </w:r>
      <w:r w:rsidR="00AF4755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дело,</w:t>
      </w:r>
      <w:r w:rsidR="003A26D7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важное и благое дело для детей, </w:t>
      </w:r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не только </w:t>
      </w:r>
      <w:proofErr w:type="spellStart"/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Арманской</w:t>
      </w:r>
      <w:proofErr w:type="spellEnd"/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школы, но и для всех школьников </w:t>
      </w:r>
      <w:r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 xml:space="preserve"> окр</w:t>
      </w:r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у</w:t>
      </w:r>
      <w:r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г</w:t>
      </w:r>
      <w:r w:rsidR="00E666BF" w:rsidRPr="00AA4A73">
        <w:rPr>
          <w:rFonts w:ascii="Times New Roman" w:hAnsi="Times New Roman" w:cs="Times New Roman"/>
          <w:iCs/>
          <w:color w:val="232323"/>
          <w:sz w:val="28"/>
          <w:szCs w:val="28"/>
        </w:rPr>
        <w:t>а.</w:t>
      </w:r>
      <w:r w:rsidR="00F6727C" w:rsidRPr="00AA4A73">
        <w:rPr>
          <w:rFonts w:ascii="Times New Roman" w:hAnsi="Times New Roman" w:cs="Times New Roman"/>
          <w:sz w:val="28"/>
          <w:szCs w:val="28"/>
        </w:rPr>
        <w:t xml:space="preserve"> </w:t>
      </w:r>
      <w:r w:rsidR="00652DD7" w:rsidRPr="00AA4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DD7" w:rsidRPr="00AA4A73" w:rsidRDefault="00AF4755" w:rsidP="00CA59DA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Красную ленту, символиз</w:t>
      </w:r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ирующую торжественное открытие Центра «Точки роста» перерезали </w:t>
      </w:r>
      <w:proofErr w:type="spellStart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Т.А.Савченко</w:t>
      </w:r>
      <w:proofErr w:type="spellEnd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Н.И.Яцына</w:t>
      </w:r>
      <w:proofErr w:type="spellEnd"/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Гостей </w:t>
      </w:r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на экскурсию в кабинеты</w:t>
      </w:r>
      <w:r w:rsidR="008051B2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оформленные в соответствующем фирменном стиле.</w:t>
      </w:r>
      <w:r w:rsidR="002E501C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Педагоги Центра и ученики с гордостью показали  новое оборудование. Теперь школьники с помощью </w:t>
      </w:r>
      <w:proofErr w:type="spellStart"/>
      <w:r w:rsidR="004476AE" w:rsidRPr="00AA4A73">
        <w:rPr>
          <w:rFonts w:ascii="Times New Roman" w:hAnsi="Times New Roman" w:cs="Times New Roman"/>
          <w:sz w:val="28"/>
          <w:szCs w:val="28"/>
        </w:rPr>
        <w:t>квадракоптеров</w:t>
      </w:r>
      <w:proofErr w:type="spellEnd"/>
      <w:r w:rsidR="004476AE" w:rsidRPr="00AA4A73">
        <w:rPr>
          <w:rFonts w:ascii="Times New Roman" w:hAnsi="Times New Roman" w:cs="Times New Roman"/>
          <w:sz w:val="28"/>
          <w:szCs w:val="28"/>
        </w:rPr>
        <w:t xml:space="preserve">, фотоаппарата и компьютеров смогут создавать фильмы и мультфильмы, наборы конструкторов предназначены для создания роботов, принтеры быстрого </w:t>
      </w:r>
      <w:proofErr w:type="spellStart"/>
      <w:r w:rsidR="004476AE" w:rsidRPr="00AA4A73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="004476AE" w:rsidRPr="00AA4A73">
        <w:rPr>
          <w:rFonts w:ascii="Times New Roman" w:hAnsi="Times New Roman" w:cs="Times New Roman"/>
          <w:sz w:val="28"/>
          <w:szCs w:val="28"/>
        </w:rPr>
        <w:t xml:space="preserve"> помогут им создавать 3</w:t>
      </w:r>
      <w:r w:rsidR="004476AE" w:rsidRPr="00AA4A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476AE" w:rsidRPr="00AA4A73">
        <w:rPr>
          <w:rFonts w:ascii="Times New Roman" w:hAnsi="Times New Roman" w:cs="Times New Roman"/>
          <w:sz w:val="28"/>
          <w:szCs w:val="28"/>
        </w:rPr>
        <w:t xml:space="preserve">-модели на любой вкус, виртуальные очки пригодятся для заочных экскурсий, инструменты пригодятся для будущих инженеров, а тренажеры </w:t>
      </w:r>
      <w:proofErr w:type="gramStart"/>
      <w:r w:rsidR="004476AE" w:rsidRPr="00AA4A7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476AE" w:rsidRPr="00AA4A73">
        <w:rPr>
          <w:rFonts w:ascii="Times New Roman" w:hAnsi="Times New Roman" w:cs="Times New Roman"/>
          <w:sz w:val="28"/>
          <w:szCs w:val="28"/>
        </w:rPr>
        <w:t xml:space="preserve">анекены научат детей оказывать первую помощь. </w:t>
      </w:r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кабинете цифрового и гуманитарного профилей </w:t>
      </w:r>
      <w:proofErr w:type="spellStart"/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>Л.А.Смирнова</w:t>
      </w:r>
      <w:proofErr w:type="spellEnd"/>
      <w:r w:rsidR="0027402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учитель информатики, </w:t>
      </w:r>
      <w:r w:rsidR="003A26D7" w:rsidRPr="00AA4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рассказала о том, что </w:t>
      </w:r>
      <w:r w:rsidR="003A26D7" w:rsidRPr="00AA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содержания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предмету «Технология» планируется </w:t>
      </w:r>
      <w:r w:rsidR="0027402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  учебным программам: «Промышленный дизайн», «Разработка VR/AR приложений», «Геоинформационные технологии»,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proofErr w:type="gramStart"/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26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76AE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информатики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будут изучать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программирования,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востребованн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реальном секторе экономики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базо</w:t>
      </w:r>
      <w:r w:rsidR="00F6727C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навыки цифровой грамотности.</w:t>
      </w:r>
    </w:p>
    <w:p w:rsidR="00CA59DA" w:rsidRDefault="004476AE" w:rsidP="00AA4A7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А.А.Ходырев</w:t>
      </w:r>
      <w:proofErr w:type="spellEnd"/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ОБЖ, со своими учениками наглядно  продемонстрировали на тренажерах – манекенах умение спасать человека. В следующем кабинете детям созданы 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</w:t>
      </w:r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A4A73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коворкинга</w:t>
      </w:r>
      <w:proofErr w:type="spellEnd"/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гостиная и </w:t>
      </w:r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 w:rsidR="00CA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азона</w:t>
      </w:r>
      <w:proofErr w:type="spellEnd"/>
      <w:r w:rsidR="00652DD7"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для проектной деятельности, шахматная зона – для обучения интеллектуальной игре. </w:t>
      </w:r>
      <w:r w:rsidRPr="00AA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40ED" w:rsidRPr="00CA59DA" w:rsidRDefault="00CA59DA" w:rsidP="00CA59D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отрадно, что благодаря реализации национального проекта «Образования, </w:t>
      </w:r>
      <w:r w:rsidR="005C6FA2">
        <w:rPr>
          <w:rFonts w:ascii="Times New Roman" w:hAnsi="Times New Roman" w:cs="Times New Roman"/>
          <w:sz w:val="28"/>
          <w:szCs w:val="28"/>
        </w:rPr>
        <w:t xml:space="preserve">межведомственному взаимодействию  и </w:t>
      </w:r>
      <w:r>
        <w:rPr>
          <w:rFonts w:ascii="Times New Roman" w:hAnsi="Times New Roman" w:cs="Times New Roman"/>
          <w:sz w:val="28"/>
          <w:szCs w:val="28"/>
        </w:rPr>
        <w:t xml:space="preserve">слаженной работе </w:t>
      </w:r>
      <w:r w:rsidR="005C6F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пришел технических прогресс. 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Мы убеждены, 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что «Точк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а 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роста» стан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 точк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ой </w:t>
      </w:r>
      <w:r w:rsidR="006040ED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притяжения для детей,</w:t>
      </w:r>
      <w:r w:rsidR="00652DD7" w:rsidRPr="00CA59D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652DD7" w:rsidRPr="00CA59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 они будут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постигать науку</w:t>
      </w:r>
      <w:r w:rsidR="005C6FA2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развивать творческие и интеллектуальные способности.</w:t>
      </w:r>
    </w:p>
    <w:p w:rsidR="006040ED" w:rsidRPr="00AA4A73" w:rsidRDefault="006040ED" w:rsidP="00AA4A73">
      <w:pPr>
        <w:pStyle w:val="a7"/>
        <w:jc w:val="both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sectPr w:rsidR="006040ED" w:rsidRPr="00AA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DA2"/>
    <w:multiLevelType w:val="hybridMultilevel"/>
    <w:tmpl w:val="BC9AF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5C"/>
    <w:rsid w:val="0006475C"/>
    <w:rsid w:val="0013247D"/>
    <w:rsid w:val="00274027"/>
    <w:rsid w:val="002E501C"/>
    <w:rsid w:val="003A26D7"/>
    <w:rsid w:val="0043372C"/>
    <w:rsid w:val="004476AE"/>
    <w:rsid w:val="004C77EC"/>
    <w:rsid w:val="00585B7C"/>
    <w:rsid w:val="005C6FA2"/>
    <w:rsid w:val="005F7F9D"/>
    <w:rsid w:val="006040ED"/>
    <w:rsid w:val="00652DD7"/>
    <w:rsid w:val="006F6190"/>
    <w:rsid w:val="007B1280"/>
    <w:rsid w:val="008051B2"/>
    <w:rsid w:val="00AA4A73"/>
    <w:rsid w:val="00AF4755"/>
    <w:rsid w:val="00CA59DA"/>
    <w:rsid w:val="00CF156C"/>
    <w:rsid w:val="00E21B4B"/>
    <w:rsid w:val="00E666BF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475C"/>
    <w:rPr>
      <w:color w:val="0000FF"/>
      <w:u w:val="single"/>
    </w:rPr>
  </w:style>
  <w:style w:type="character" w:styleId="a5">
    <w:name w:val="Emphasis"/>
    <w:basedOn w:val="a0"/>
    <w:uiPriority w:val="20"/>
    <w:qFormat/>
    <w:rsid w:val="006040ED"/>
    <w:rPr>
      <w:i/>
      <w:iCs/>
    </w:rPr>
  </w:style>
  <w:style w:type="paragraph" w:styleId="a6">
    <w:name w:val="List Paragraph"/>
    <w:basedOn w:val="a"/>
    <w:uiPriority w:val="34"/>
    <w:qFormat/>
    <w:rsid w:val="003A26D7"/>
    <w:pPr>
      <w:ind w:left="720"/>
      <w:contextualSpacing/>
    </w:pPr>
  </w:style>
  <w:style w:type="paragraph" w:styleId="a7">
    <w:name w:val="No Spacing"/>
    <w:uiPriority w:val="1"/>
    <w:qFormat/>
    <w:rsid w:val="00AA4A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475C"/>
    <w:rPr>
      <w:color w:val="0000FF"/>
      <w:u w:val="single"/>
    </w:rPr>
  </w:style>
  <w:style w:type="character" w:styleId="a5">
    <w:name w:val="Emphasis"/>
    <w:basedOn w:val="a0"/>
    <w:uiPriority w:val="20"/>
    <w:qFormat/>
    <w:rsid w:val="006040ED"/>
    <w:rPr>
      <w:i/>
      <w:iCs/>
    </w:rPr>
  </w:style>
  <w:style w:type="paragraph" w:styleId="a6">
    <w:name w:val="List Paragraph"/>
    <w:basedOn w:val="a"/>
    <w:uiPriority w:val="34"/>
    <w:qFormat/>
    <w:rsid w:val="003A26D7"/>
    <w:pPr>
      <w:ind w:left="720"/>
      <w:contextualSpacing/>
    </w:pPr>
  </w:style>
  <w:style w:type="paragraph" w:styleId="a7">
    <w:name w:val="No Spacing"/>
    <w:uiPriority w:val="1"/>
    <w:qFormat/>
    <w:rsid w:val="00AA4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2</cp:revision>
  <dcterms:created xsi:type="dcterms:W3CDTF">2020-01-11T05:08:00Z</dcterms:created>
  <dcterms:modified xsi:type="dcterms:W3CDTF">2020-01-11T05:08:00Z</dcterms:modified>
</cp:coreProperties>
</file>