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38" w:rsidRPr="003039E9" w:rsidRDefault="009C5A86" w:rsidP="003039E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9E9">
        <w:rPr>
          <w:rFonts w:ascii="Times New Roman" w:hAnsi="Times New Roman" w:cs="Times New Roman"/>
          <w:sz w:val="28"/>
          <w:szCs w:val="28"/>
        </w:rPr>
        <w:t xml:space="preserve">До начала нового учебного года остаются считанные дни. 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1 сентября во всех образовательных учреждениях </w:t>
      </w:r>
      <w:proofErr w:type="spellStart"/>
      <w:r w:rsidR="00A65038" w:rsidRPr="003039E9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A65038" w:rsidRPr="003039E9">
        <w:rPr>
          <w:rFonts w:ascii="Times New Roman" w:hAnsi="Times New Roman" w:cs="Times New Roman"/>
          <w:sz w:val="28"/>
          <w:szCs w:val="28"/>
        </w:rPr>
        <w:t xml:space="preserve"> городского округа отметят один из с</w:t>
      </w:r>
      <w:r w:rsidRPr="003039E9">
        <w:rPr>
          <w:rFonts w:ascii="Times New Roman" w:hAnsi="Times New Roman" w:cs="Times New Roman"/>
          <w:sz w:val="28"/>
          <w:szCs w:val="28"/>
        </w:rPr>
        <w:t xml:space="preserve">амых знаменательных праздников 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– День знаний. Общеобразовательные учреждения гостеприимно откроют свои двери   для </w:t>
      </w:r>
      <w:r w:rsidR="005B7883" w:rsidRPr="003039E9">
        <w:rPr>
          <w:rFonts w:ascii="Times New Roman" w:hAnsi="Times New Roman" w:cs="Times New Roman"/>
          <w:sz w:val="28"/>
          <w:szCs w:val="28"/>
        </w:rPr>
        <w:t>1</w:t>
      </w:r>
      <w:r w:rsidR="00D44ECA">
        <w:rPr>
          <w:rFonts w:ascii="Times New Roman" w:hAnsi="Times New Roman" w:cs="Times New Roman"/>
          <w:sz w:val="28"/>
          <w:szCs w:val="28"/>
        </w:rPr>
        <w:t>100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 учащихся. Впервые переступят школьный порог более ста самых маленьких учеников, для которых прозвенит первый в их жизни  звонок и начнется увлекательное путешествие в страну Знаний. И традиционно в этот торжественный день ребятам будут вручены красочные подарки «Наборы первоклассника», на приобретение которых уже много лет подряд выделяет спонсорскую помощь первый заместитель пред</w:t>
      </w:r>
      <w:r w:rsidR="008458F1">
        <w:rPr>
          <w:rFonts w:ascii="Times New Roman" w:hAnsi="Times New Roman" w:cs="Times New Roman"/>
          <w:sz w:val="28"/>
          <w:szCs w:val="28"/>
        </w:rPr>
        <w:t>седателя Магаданской областной Д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умы </w:t>
      </w:r>
      <w:proofErr w:type="spellStart"/>
      <w:r w:rsidR="00A65038" w:rsidRPr="003039E9">
        <w:rPr>
          <w:rFonts w:ascii="Times New Roman" w:hAnsi="Times New Roman" w:cs="Times New Roman"/>
          <w:sz w:val="28"/>
          <w:szCs w:val="28"/>
        </w:rPr>
        <w:t>А.А.Басанский</w:t>
      </w:r>
      <w:proofErr w:type="spellEnd"/>
      <w:r w:rsidR="00A65038" w:rsidRPr="003039E9">
        <w:rPr>
          <w:rFonts w:ascii="Times New Roman" w:hAnsi="Times New Roman" w:cs="Times New Roman"/>
          <w:sz w:val="28"/>
          <w:szCs w:val="28"/>
        </w:rPr>
        <w:t xml:space="preserve">. Администрация округа, Комитет образования от всей души благодарят Александра Александровича за щедрость, внимание, заботу, постоянную поддержку детей, педагогов, трудовых коллективов образовательных учреждений </w:t>
      </w:r>
      <w:proofErr w:type="spellStart"/>
      <w:r w:rsidR="00A65038" w:rsidRPr="003039E9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A65038" w:rsidRPr="003039E9">
        <w:rPr>
          <w:rFonts w:ascii="Times New Roman" w:hAnsi="Times New Roman" w:cs="Times New Roman"/>
          <w:sz w:val="28"/>
          <w:szCs w:val="28"/>
        </w:rPr>
        <w:t xml:space="preserve"> округа.  Особым этот учебный год будет и для</w:t>
      </w:r>
      <w:r w:rsidR="005B7883" w:rsidRPr="003039E9">
        <w:rPr>
          <w:rFonts w:ascii="Times New Roman" w:hAnsi="Times New Roman" w:cs="Times New Roman"/>
          <w:sz w:val="28"/>
          <w:szCs w:val="28"/>
        </w:rPr>
        <w:t xml:space="preserve"> 120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 выпускников 9-х классов и</w:t>
      </w:r>
      <w:r w:rsidR="005B7883" w:rsidRPr="003039E9">
        <w:rPr>
          <w:rFonts w:ascii="Times New Roman" w:hAnsi="Times New Roman" w:cs="Times New Roman"/>
          <w:sz w:val="28"/>
          <w:szCs w:val="28"/>
        </w:rPr>
        <w:t xml:space="preserve"> 51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 </w:t>
      </w:r>
      <w:r w:rsidR="005B7883" w:rsidRPr="003039E9">
        <w:rPr>
          <w:rFonts w:ascii="Times New Roman" w:hAnsi="Times New Roman" w:cs="Times New Roman"/>
          <w:sz w:val="28"/>
          <w:szCs w:val="28"/>
        </w:rPr>
        <w:t>одиннадцатиклассника</w:t>
      </w:r>
      <w:r w:rsidR="00A65038" w:rsidRPr="003039E9">
        <w:rPr>
          <w:rFonts w:ascii="Times New Roman" w:hAnsi="Times New Roman" w:cs="Times New Roman"/>
          <w:sz w:val="28"/>
          <w:szCs w:val="28"/>
        </w:rPr>
        <w:t xml:space="preserve">, это – время для   подготовки и сдачи  государственной итоговой аттестации и определения их дальнейшего жизненного пути.  </w:t>
      </w:r>
      <w:r w:rsidR="003039E9" w:rsidRPr="003039E9">
        <w:rPr>
          <w:rFonts w:ascii="Times New Roman" w:hAnsi="Times New Roman" w:cs="Times New Roman"/>
          <w:sz w:val="28"/>
          <w:szCs w:val="28"/>
        </w:rPr>
        <w:t xml:space="preserve">535 малышей будут охвачены дошкольным образованием. Более 200 воспитанников примет ЦДО </w:t>
      </w:r>
      <w:proofErr w:type="spellStart"/>
      <w:r w:rsidR="003039E9" w:rsidRPr="003039E9">
        <w:rPr>
          <w:rFonts w:ascii="Times New Roman" w:hAnsi="Times New Roman" w:cs="Times New Roman"/>
          <w:sz w:val="28"/>
          <w:szCs w:val="28"/>
        </w:rPr>
        <w:t>п.Ола</w:t>
      </w:r>
      <w:proofErr w:type="spellEnd"/>
      <w:r w:rsidR="003039E9" w:rsidRPr="003039E9">
        <w:rPr>
          <w:rFonts w:ascii="Times New Roman" w:hAnsi="Times New Roman" w:cs="Times New Roman"/>
          <w:sz w:val="28"/>
          <w:szCs w:val="28"/>
        </w:rPr>
        <w:t>.</w:t>
      </w:r>
      <w:r w:rsidR="003039E9">
        <w:rPr>
          <w:rFonts w:ascii="Times New Roman" w:hAnsi="Times New Roman" w:cs="Times New Roman"/>
          <w:sz w:val="28"/>
          <w:szCs w:val="28"/>
        </w:rPr>
        <w:t xml:space="preserve"> </w:t>
      </w:r>
      <w:r w:rsidR="003039E9" w:rsidRPr="008458F1">
        <w:rPr>
          <w:rFonts w:ascii="Times New Roman" w:hAnsi="Times New Roman" w:cs="Times New Roman"/>
          <w:sz w:val="28"/>
          <w:szCs w:val="28"/>
        </w:rPr>
        <w:t>В этот день во всех школах округа пройдут торжественные линейки и открытые тематические Уроки</w:t>
      </w:r>
      <w:r w:rsidR="00D44E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44ECA">
        <w:rPr>
          <w:rFonts w:ascii="Times New Roman" w:hAnsi="Times New Roman" w:cs="Times New Roman"/>
          <w:sz w:val="28"/>
          <w:szCs w:val="28"/>
        </w:rPr>
        <w:t>пос</w:t>
      </w:r>
      <w:r w:rsidR="005A342E">
        <w:rPr>
          <w:rFonts w:ascii="Times New Roman" w:hAnsi="Times New Roman" w:cs="Times New Roman"/>
          <w:sz w:val="28"/>
          <w:szCs w:val="28"/>
        </w:rPr>
        <w:t>в</w:t>
      </w:r>
      <w:r w:rsidR="00D44ECA">
        <w:rPr>
          <w:rFonts w:ascii="Times New Roman" w:hAnsi="Times New Roman" w:cs="Times New Roman"/>
          <w:sz w:val="28"/>
          <w:szCs w:val="28"/>
        </w:rPr>
        <w:t>ященны</w:t>
      </w:r>
      <w:r w:rsidR="005A342E">
        <w:rPr>
          <w:rFonts w:ascii="Times New Roman" w:hAnsi="Times New Roman" w:cs="Times New Roman"/>
          <w:sz w:val="28"/>
          <w:szCs w:val="28"/>
        </w:rPr>
        <w:t>е  75</w:t>
      </w:r>
      <w:proofErr w:type="gramEnd"/>
      <w:r w:rsidR="005A342E">
        <w:rPr>
          <w:rFonts w:ascii="Times New Roman" w:hAnsi="Times New Roman" w:cs="Times New Roman"/>
          <w:sz w:val="28"/>
          <w:szCs w:val="28"/>
        </w:rPr>
        <w:t>-</w:t>
      </w:r>
      <w:r w:rsidR="00D44ECA">
        <w:rPr>
          <w:rFonts w:ascii="Times New Roman" w:hAnsi="Times New Roman" w:cs="Times New Roman"/>
          <w:sz w:val="28"/>
          <w:szCs w:val="28"/>
        </w:rPr>
        <w:t xml:space="preserve">летию Великой  </w:t>
      </w:r>
      <w:r w:rsidR="00D44ECA" w:rsidRPr="008458F1">
        <w:rPr>
          <w:rFonts w:ascii="Times New Roman" w:hAnsi="Times New Roman" w:cs="Times New Roman"/>
          <w:sz w:val="28"/>
          <w:szCs w:val="28"/>
        </w:rPr>
        <w:t>Победы</w:t>
      </w:r>
      <w:r w:rsidR="003039E9" w:rsidRPr="008458F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5A86" w:rsidRDefault="00D44ECA" w:rsidP="00B2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4DE4">
        <w:rPr>
          <w:rFonts w:ascii="Times New Roman" w:hAnsi="Times New Roman" w:cs="Times New Roman"/>
          <w:sz w:val="28"/>
          <w:szCs w:val="28"/>
        </w:rPr>
        <w:t xml:space="preserve">летний период </w:t>
      </w:r>
      <w:r w:rsidR="009C5A86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</w:t>
      </w:r>
      <w:proofErr w:type="gramStart"/>
      <w:r w:rsidR="009C5A86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="009C5A86">
        <w:rPr>
          <w:rFonts w:ascii="Times New Roman" w:hAnsi="Times New Roman" w:cs="Times New Roman"/>
          <w:sz w:val="28"/>
          <w:szCs w:val="28"/>
        </w:rPr>
        <w:t xml:space="preserve">  родительской общественностью и спонсорами проведена серьезная работа по подготовке к новому 2019-2020 учебному году. </w:t>
      </w:r>
      <w:r w:rsidR="00EC4D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2B00" w:rsidRDefault="00295A13" w:rsidP="00B2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658">
        <w:rPr>
          <w:rFonts w:ascii="Times New Roman" w:hAnsi="Times New Roman" w:cs="Times New Roman"/>
          <w:sz w:val="28"/>
          <w:szCs w:val="28"/>
        </w:rPr>
        <w:t>Трудовыми ко</w:t>
      </w:r>
      <w:r w:rsidR="00EC4DE4">
        <w:rPr>
          <w:rFonts w:ascii="Times New Roman" w:hAnsi="Times New Roman" w:cs="Times New Roman"/>
          <w:sz w:val="28"/>
          <w:szCs w:val="28"/>
        </w:rPr>
        <w:t xml:space="preserve">ллективами школ, детских садов, </w:t>
      </w:r>
      <w:proofErr w:type="gramStart"/>
      <w:r w:rsidR="00373EB3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B25658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proofErr w:type="gramEnd"/>
      <w:r w:rsidRPr="00B25658">
        <w:rPr>
          <w:rFonts w:ascii="Times New Roman" w:hAnsi="Times New Roman" w:cs="Times New Roman"/>
          <w:sz w:val="28"/>
          <w:szCs w:val="28"/>
        </w:rPr>
        <w:t xml:space="preserve"> образования приложено немало усилий для того, чтобы 1 </w:t>
      </w:r>
      <w:r w:rsidR="00FD59E4">
        <w:rPr>
          <w:rFonts w:ascii="Times New Roman" w:hAnsi="Times New Roman" w:cs="Times New Roman"/>
          <w:sz w:val="28"/>
          <w:szCs w:val="28"/>
        </w:rPr>
        <w:t xml:space="preserve">сентября дети вошли в светлые, </w:t>
      </w:r>
      <w:r w:rsidRPr="00B25658">
        <w:rPr>
          <w:rFonts w:ascii="Times New Roman" w:hAnsi="Times New Roman" w:cs="Times New Roman"/>
          <w:sz w:val="28"/>
          <w:szCs w:val="28"/>
        </w:rPr>
        <w:t xml:space="preserve">уютные классы и группы. </w:t>
      </w:r>
      <w:r w:rsidR="00812B00" w:rsidRPr="00B25658">
        <w:rPr>
          <w:rFonts w:ascii="Times New Roman" w:hAnsi="Times New Roman" w:cs="Times New Roman"/>
          <w:sz w:val="28"/>
          <w:szCs w:val="28"/>
        </w:rPr>
        <w:t>За достаточно короткие сроки выполнен большой объем различных мероприятий: п</w:t>
      </w:r>
      <w:r w:rsidR="00041E1C" w:rsidRPr="00B25658">
        <w:rPr>
          <w:rFonts w:ascii="Times New Roman" w:hAnsi="Times New Roman" w:cs="Times New Roman"/>
          <w:sz w:val="28"/>
          <w:szCs w:val="28"/>
        </w:rPr>
        <w:t xml:space="preserve">роведены косметические ремонты,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промыты и </w:t>
      </w:r>
      <w:proofErr w:type="spellStart"/>
      <w:r w:rsidR="00812B00" w:rsidRPr="00B25658">
        <w:rPr>
          <w:rFonts w:ascii="Times New Roman" w:hAnsi="Times New Roman" w:cs="Times New Roman"/>
          <w:sz w:val="28"/>
          <w:szCs w:val="28"/>
        </w:rPr>
        <w:t>опрессованы</w:t>
      </w:r>
      <w:proofErr w:type="spellEnd"/>
      <w:r w:rsidR="00812B00" w:rsidRPr="00B25658">
        <w:rPr>
          <w:rFonts w:ascii="Times New Roman" w:hAnsi="Times New Roman" w:cs="Times New Roman"/>
          <w:sz w:val="28"/>
          <w:szCs w:val="28"/>
        </w:rPr>
        <w:t xml:space="preserve"> системы отопления, произведена замена ламп освещения, линолеума, сантехнического</w:t>
      </w:r>
      <w:r w:rsidR="00041E1C" w:rsidRPr="00B25658">
        <w:rPr>
          <w:rFonts w:ascii="Times New Roman" w:hAnsi="Times New Roman" w:cs="Times New Roman"/>
          <w:sz w:val="28"/>
          <w:szCs w:val="28"/>
        </w:rPr>
        <w:t xml:space="preserve"> оборудования, труб</w:t>
      </w:r>
      <w:r w:rsidR="00812B00" w:rsidRPr="00B25658">
        <w:rPr>
          <w:rFonts w:ascii="Times New Roman" w:hAnsi="Times New Roman" w:cs="Times New Roman"/>
          <w:sz w:val="28"/>
          <w:szCs w:val="28"/>
        </w:rPr>
        <w:t>. Проверены автома</w:t>
      </w:r>
      <w:r w:rsidR="0038721D">
        <w:rPr>
          <w:rFonts w:ascii="Times New Roman" w:hAnsi="Times New Roman" w:cs="Times New Roman"/>
          <w:sz w:val="28"/>
          <w:szCs w:val="28"/>
        </w:rPr>
        <w:t xml:space="preserve">тические пожарные сигнализации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и </w:t>
      </w:r>
      <w:r w:rsidR="00FD59E4">
        <w:rPr>
          <w:rFonts w:ascii="Times New Roman" w:hAnsi="Times New Roman" w:cs="Times New Roman"/>
          <w:sz w:val="28"/>
          <w:szCs w:val="28"/>
        </w:rPr>
        <w:t>системы видеонаблюдения</w:t>
      </w:r>
      <w:r w:rsidR="00812B00" w:rsidRPr="00B25658">
        <w:rPr>
          <w:rFonts w:ascii="Times New Roman" w:hAnsi="Times New Roman" w:cs="Times New Roman"/>
          <w:sz w:val="28"/>
          <w:szCs w:val="28"/>
        </w:rPr>
        <w:t>, состояние электросетей, электроприборов и средств п</w:t>
      </w:r>
      <w:r w:rsidR="00851893" w:rsidRPr="00B25658">
        <w:rPr>
          <w:rFonts w:ascii="Times New Roman" w:hAnsi="Times New Roman" w:cs="Times New Roman"/>
          <w:sz w:val="28"/>
          <w:szCs w:val="28"/>
        </w:rPr>
        <w:t>ротивопожарной защиты</w:t>
      </w:r>
      <w:r w:rsidR="002F1DFF">
        <w:rPr>
          <w:rFonts w:ascii="Times New Roman" w:hAnsi="Times New Roman" w:cs="Times New Roman"/>
          <w:sz w:val="28"/>
          <w:szCs w:val="28"/>
        </w:rPr>
        <w:t xml:space="preserve">. </w:t>
      </w:r>
      <w:r w:rsidR="006C61DE">
        <w:rPr>
          <w:rFonts w:ascii="Times New Roman" w:hAnsi="Times New Roman" w:cs="Times New Roman"/>
          <w:sz w:val="28"/>
          <w:szCs w:val="28"/>
        </w:rPr>
        <w:t>Произведена замена огнетушителей</w:t>
      </w:r>
      <w:r w:rsidR="007B6473">
        <w:rPr>
          <w:rFonts w:ascii="Times New Roman" w:hAnsi="Times New Roman" w:cs="Times New Roman"/>
          <w:sz w:val="28"/>
          <w:szCs w:val="28"/>
        </w:rPr>
        <w:t xml:space="preserve">, </w:t>
      </w:r>
      <w:r w:rsidR="007B6473">
        <w:rPr>
          <w:rFonts w:ascii="Times New Roman" w:hAnsi="Times New Roman"/>
          <w:sz w:val="28"/>
          <w:szCs w:val="28"/>
        </w:rPr>
        <w:t>обработка огнезащитным составом деревянных конструкций.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</w:t>
      </w:r>
      <w:r w:rsidR="00D44ECA">
        <w:rPr>
          <w:rFonts w:ascii="Times New Roman" w:hAnsi="Times New Roman" w:cs="Times New Roman"/>
          <w:sz w:val="28"/>
          <w:szCs w:val="28"/>
        </w:rPr>
        <w:t xml:space="preserve">Установлена </w:t>
      </w:r>
      <w:proofErr w:type="gramStart"/>
      <w:r w:rsidR="00D44ECA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6C61DE">
        <w:rPr>
          <w:rFonts w:ascii="Times New Roman" w:hAnsi="Times New Roman" w:cs="Times New Roman"/>
          <w:sz w:val="28"/>
          <w:szCs w:val="28"/>
        </w:rPr>
        <w:t xml:space="preserve"> автоматическ</w:t>
      </w:r>
      <w:r w:rsidR="00D44ECA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6C61DE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D44ECA">
        <w:rPr>
          <w:rFonts w:ascii="Times New Roman" w:hAnsi="Times New Roman" w:cs="Times New Roman"/>
          <w:sz w:val="28"/>
          <w:szCs w:val="28"/>
        </w:rPr>
        <w:t>ая</w:t>
      </w:r>
      <w:r w:rsidR="006C61DE">
        <w:rPr>
          <w:rFonts w:ascii="Times New Roman" w:hAnsi="Times New Roman" w:cs="Times New Roman"/>
          <w:sz w:val="28"/>
          <w:szCs w:val="28"/>
        </w:rPr>
        <w:t xml:space="preserve"> сигнализаци</w:t>
      </w:r>
      <w:r w:rsidR="00D44ECA">
        <w:rPr>
          <w:rFonts w:ascii="Times New Roman" w:hAnsi="Times New Roman" w:cs="Times New Roman"/>
          <w:sz w:val="28"/>
          <w:szCs w:val="28"/>
        </w:rPr>
        <w:t xml:space="preserve">я в МКОУ «СОШ с. </w:t>
      </w:r>
      <w:proofErr w:type="spellStart"/>
      <w:r w:rsidR="00D44ECA">
        <w:rPr>
          <w:rFonts w:ascii="Times New Roman" w:hAnsi="Times New Roman" w:cs="Times New Roman"/>
          <w:sz w:val="28"/>
          <w:szCs w:val="28"/>
        </w:rPr>
        <w:t>Тауйск</w:t>
      </w:r>
      <w:proofErr w:type="spellEnd"/>
      <w:r w:rsidR="00D44ECA">
        <w:rPr>
          <w:rFonts w:ascii="Times New Roman" w:hAnsi="Times New Roman" w:cs="Times New Roman"/>
          <w:sz w:val="28"/>
          <w:szCs w:val="28"/>
        </w:rPr>
        <w:t xml:space="preserve">», а в </w:t>
      </w:r>
      <w:r w:rsidR="008458F1">
        <w:rPr>
          <w:rFonts w:ascii="Times New Roman" w:hAnsi="Times New Roman" w:cs="Times New Roman"/>
          <w:sz w:val="28"/>
          <w:szCs w:val="28"/>
        </w:rPr>
        <w:t xml:space="preserve"> </w:t>
      </w:r>
      <w:r w:rsidR="00D44ECA">
        <w:rPr>
          <w:rFonts w:ascii="Times New Roman" w:hAnsi="Times New Roman" w:cs="Times New Roman"/>
          <w:sz w:val="28"/>
          <w:szCs w:val="28"/>
        </w:rPr>
        <w:t>МКДОУ «Детский сад «Пушинка</w:t>
      </w:r>
      <w:r w:rsidR="00EC4DE4">
        <w:rPr>
          <w:rFonts w:ascii="Times New Roman" w:hAnsi="Times New Roman" w:cs="Times New Roman"/>
          <w:sz w:val="28"/>
          <w:szCs w:val="28"/>
        </w:rPr>
        <w:t xml:space="preserve">» п.Армань» силами сотрудников </w:t>
      </w:r>
      <w:r w:rsidR="00D44ECA">
        <w:rPr>
          <w:rFonts w:ascii="Times New Roman" w:hAnsi="Times New Roman" w:cs="Times New Roman"/>
          <w:sz w:val="28"/>
          <w:szCs w:val="28"/>
        </w:rPr>
        <w:t xml:space="preserve"> частично было заменено старое ограждение на новое.</w:t>
      </w:r>
      <w:r w:rsidR="006C61DE">
        <w:rPr>
          <w:rFonts w:ascii="Times New Roman" w:hAnsi="Times New Roman" w:cs="Times New Roman"/>
          <w:sz w:val="28"/>
          <w:szCs w:val="28"/>
        </w:rPr>
        <w:t xml:space="preserve">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Закуплена мебель, игрушки, </w:t>
      </w:r>
      <w:r w:rsidR="00373EB3">
        <w:rPr>
          <w:rFonts w:ascii="Times New Roman" w:hAnsi="Times New Roman" w:cs="Times New Roman"/>
          <w:sz w:val="28"/>
          <w:szCs w:val="28"/>
        </w:rPr>
        <w:t xml:space="preserve">лабораторное, </w:t>
      </w:r>
      <w:r w:rsidR="00812B00" w:rsidRPr="00B25658">
        <w:rPr>
          <w:rFonts w:ascii="Times New Roman" w:hAnsi="Times New Roman" w:cs="Times New Roman"/>
          <w:sz w:val="28"/>
          <w:szCs w:val="28"/>
        </w:rPr>
        <w:t>производственное, компьютерное и технологическое оборудование, информационные стенды</w:t>
      </w:r>
      <w:r w:rsidR="00373EB3">
        <w:rPr>
          <w:rFonts w:ascii="Times New Roman" w:hAnsi="Times New Roman" w:cs="Times New Roman"/>
          <w:sz w:val="28"/>
          <w:szCs w:val="28"/>
        </w:rPr>
        <w:t xml:space="preserve"> различной тематики, учебники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и методическая литература, </w:t>
      </w:r>
      <w:r w:rsidR="00373EB3">
        <w:rPr>
          <w:rFonts w:ascii="Times New Roman" w:hAnsi="Times New Roman" w:cs="Times New Roman"/>
          <w:sz w:val="28"/>
          <w:szCs w:val="28"/>
        </w:rPr>
        <w:t xml:space="preserve">наглядные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и электронные </w:t>
      </w:r>
      <w:r w:rsidR="00373EB3">
        <w:rPr>
          <w:rFonts w:ascii="Times New Roman" w:hAnsi="Times New Roman" w:cs="Times New Roman"/>
          <w:sz w:val="28"/>
          <w:szCs w:val="28"/>
        </w:rPr>
        <w:t xml:space="preserve">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7B6473">
        <w:rPr>
          <w:rFonts w:ascii="Times New Roman" w:hAnsi="Times New Roman" w:cs="Times New Roman"/>
          <w:sz w:val="28"/>
          <w:szCs w:val="28"/>
        </w:rPr>
        <w:t xml:space="preserve">, </w:t>
      </w:r>
      <w:r w:rsidR="007B6473">
        <w:rPr>
          <w:rFonts w:ascii="Times New Roman" w:hAnsi="Times New Roman"/>
          <w:sz w:val="28"/>
          <w:szCs w:val="28"/>
        </w:rPr>
        <w:t>оборудование для детских площадок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. </w:t>
      </w:r>
      <w:r w:rsidR="006C61DE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6C61DE">
        <w:rPr>
          <w:rFonts w:ascii="Times New Roman" w:hAnsi="Times New Roman" w:cs="Times New Roman"/>
          <w:sz w:val="28"/>
          <w:szCs w:val="28"/>
        </w:rPr>
        <w:t>предписаниям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B00" w:rsidRPr="00B25658">
        <w:rPr>
          <w:rFonts w:ascii="Times New Roman" w:hAnsi="Times New Roman" w:cs="Times New Roman"/>
          <w:sz w:val="28"/>
          <w:szCs w:val="28"/>
        </w:rPr>
        <w:t>Госпожна</w:t>
      </w:r>
      <w:r w:rsidR="006C61DE">
        <w:rPr>
          <w:rFonts w:ascii="Times New Roman" w:hAnsi="Times New Roman" w:cs="Times New Roman"/>
          <w:sz w:val="28"/>
          <w:szCs w:val="28"/>
        </w:rPr>
        <w:t>дзора</w:t>
      </w:r>
      <w:proofErr w:type="spellEnd"/>
      <w:r w:rsidR="006C61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61D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6C61DE">
        <w:rPr>
          <w:rFonts w:ascii="Times New Roman" w:hAnsi="Times New Roman" w:cs="Times New Roman"/>
          <w:sz w:val="28"/>
          <w:szCs w:val="28"/>
        </w:rPr>
        <w:t>. А с 12 августа по 16</w:t>
      </w:r>
      <w:r w:rsidR="00851893" w:rsidRPr="00B25658">
        <w:rPr>
          <w:rFonts w:ascii="Times New Roman" w:hAnsi="Times New Roman" w:cs="Times New Roman"/>
          <w:sz w:val="28"/>
          <w:szCs w:val="28"/>
        </w:rPr>
        <w:t xml:space="preserve"> августа 201</w:t>
      </w:r>
      <w:r w:rsidR="006C61DE">
        <w:rPr>
          <w:rFonts w:ascii="Times New Roman" w:hAnsi="Times New Roman" w:cs="Times New Roman"/>
          <w:sz w:val="28"/>
          <w:szCs w:val="28"/>
        </w:rPr>
        <w:t>9</w:t>
      </w:r>
      <w:r w:rsidR="00812B00" w:rsidRPr="00B25658">
        <w:rPr>
          <w:rFonts w:ascii="Times New Roman" w:hAnsi="Times New Roman" w:cs="Times New Roman"/>
          <w:sz w:val="28"/>
          <w:szCs w:val="28"/>
        </w:rPr>
        <w:t xml:space="preserve"> года комиссия по приемке образовательных учреждений оценила их готовность к новому учебному году. </w:t>
      </w:r>
      <w:r w:rsidR="006C6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95" w:rsidRDefault="00FF4A83" w:rsidP="00EC4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5569E">
        <w:rPr>
          <w:rFonts w:ascii="Times New Roman" w:hAnsi="Times New Roman" w:cs="Times New Roman"/>
          <w:sz w:val="28"/>
          <w:szCs w:val="28"/>
        </w:rPr>
        <w:t>тараниям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69E">
        <w:rPr>
          <w:rFonts w:ascii="Times New Roman" w:hAnsi="Times New Roman" w:cs="Times New Roman"/>
          <w:sz w:val="28"/>
          <w:szCs w:val="28"/>
        </w:rPr>
        <w:t xml:space="preserve"> и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69E">
        <w:rPr>
          <w:rFonts w:ascii="Times New Roman" w:hAnsi="Times New Roman" w:cs="Times New Roman"/>
          <w:sz w:val="28"/>
          <w:szCs w:val="28"/>
        </w:rPr>
        <w:t xml:space="preserve"> работников учреждений образования в </w:t>
      </w:r>
      <w:r w:rsidR="0002306D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C5569E">
        <w:rPr>
          <w:rFonts w:ascii="Times New Roman" w:hAnsi="Times New Roman" w:cs="Times New Roman"/>
          <w:sz w:val="28"/>
          <w:szCs w:val="28"/>
        </w:rPr>
        <w:t>классах, группах, кабинетах, пищеблоках, санузлах</w:t>
      </w:r>
      <w:r w:rsidR="0002306D">
        <w:rPr>
          <w:rFonts w:ascii="Times New Roman" w:hAnsi="Times New Roman" w:cs="Times New Roman"/>
          <w:sz w:val="28"/>
          <w:szCs w:val="28"/>
        </w:rPr>
        <w:t xml:space="preserve">, спортивных залах и на прилегающих к зданиям </w:t>
      </w:r>
      <w:proofErr w:type="gramStart"/>
      <w:r w:rsidR="0002306D">
        <w:rPr>
          <w:rFonts w:ascii="Times New Roman" w:hAnsi="Times New Roman" w:cs="Times New Roman"/>
          <w:sz w:val="28"/>
          <w:szCs w:val="28"/>
        </w:rPr>
        <w:t xml:space="preserve">территориях </w:t>
      </w:r>
      <w:r w:rsidR="00C5569E">
        <w:rPr>
          <w:rFonts w:ascii="Times New Roman" w:hAnsi="Times New Roman" w:cs="Times New Roman"/>
          <w:sz w:val="28"/>
          <w:szCs w:val="28"/>
        </w:rPr>
        <w:t xml:space="preserve"> созданы</w:t>
      </w:r>
      <w:proofErr w:type="gramEnd"/>
      <w:r w:rsidR="00C5569E">
        <w:rPr>
          <w:rFonts w:ascii="Times New Roman" w:hAnsi="Times New Roman" w:cs="Times New Roman"/>
          <w:sz w:val="28"/>
          <w:szCs w:val="28"/>
        </w:rPr>
        <w:t xml:space="preserve"> необходимые чистота и уют, комфортные условия для безопасного пребывания </w:t>
      </w:r>
      <w:r w:rsidR="007B6473">
        <w:rPr>
          <w:rFonts w:ascii="Times New Roman" w:hAnsi="Times New Roman" w:cs="Times New Roman"/>
          <w:sz w:val="28"/>
          <w:szCs w:val="28"/>
        </w:rPr>
        <w:t>обучающихся.</w:t>
      </w:r>
      <w:r w:rsidR="00D44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883" w:rsidRDefault="005B7883" w:rsidP="00C556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«Развитие образования в Магаданской области» на 2014-2020 годы» проведены ремонтные работы в спортивном зале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458F1">
        <w:rPr>
          <w:rFonts w:ascii="Times New Roman" w:hAnsi="Times New Roman" w:cs="Times New Roman"/>
          <w:sz w:val="28"/>
          <w:szCs w:val="28"/>
        </w:rPr>
        <w:t xml:space="preserve">в </w:t>
      </w:r>
      <w:r w:rsidR="008458F1">
        <w:rPr>
          <w:rFonts w:ascii="Times New Roman" w:hAnsi="Times New Roman" w:cs="Times New Roman"/>
          <w:bCs/>
          <w:sz w:val="28"/>
          <w:szCs w:val="28"/>
        </w:rPr>
        <w:t>СОШ п.Армань</w:t>
      </w:r>
      <w:r w:rsidR="008458F1">
        <w:rPr>
          <w:rFonts w:ascii="Times New Roman" w:hAnsi="Times New Roman" w:cs="Times New Roman"/>
          <w:sz w:val="28"/>
          <w:szCs w:val="28"/>
        </w:rPr>
        <w:t xml:space="preserve"> </w:t>
      </w:r>
      <w:r w:rsidR="00D44ECA">
        <w:rPr>
          <w:rFonts w:ascii="Times New Roman" w:hAnsi="Times New Roman" w:cs="Times New Roman"/>
          <w:sz w:val="28"/>
          <w:szCs w:val="28"/>
        </w:rPr>
        <w:t xml:space="preserve">проводятся мероприятия по установке </w:t>
      </w:r>
      <w:r w:rsidR="00EA0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уличной спортивной пло</w:t>
      </w:r>
      <w:r w:rsidR="00EA05E5">
        <w:rPr>
          <w:rFonts w:ascii="Times New Roman" w:hAnsi="Times New Roman" w:cs="Times New Roman"/>
          <w:sz w:val="28"/>
          <w:szCs w:val="28"/>
        </w:rPr>
        <w:t>щадки «</w:t>
      </w:r>
      <w:proofErr w:type="spellStart"/>
      <w:r w:rsidR="00EA05E5">
        <w:rPr>
          <w:rFonts w:ascii="Times New Roman" w:hAnsi="Times New Roman" w:cs="Times New Roman"/>
          <w:sz w:val="28"/>
          <w:szCs w:val="28"/>
        </w:rPr>
        <w:t>Паркур</w:t>
      </w:r>
      <w:proofErr w:type="spellEnd"/>
      <w:r w:rsidR="00EA05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4ECA">
        <w:rPr>
          <w:rFonts w:ascii="Times New Roman" w:hAnsi="Times New Roman" w:cs="Times New Roman"/>
          <w:sz w:val="28"/>
          <w:szCs w:val="28"/>
        </w:rPr>
        <w:t xml:space="preserve"> </w:t>
      </w:r>
      <w:r w:rsidR="008458F1">
        <w:rPr>
          <w:rFonts w:ascii="Times New Roman" w:hAnsi="Times New Roman" w:cs="Times New Roman"/>
          <w:sz w:val="28"/>
          <w:szCs w:val="28"/>
        </w:rPr>
        <w:t xml:space="preserve">Также в рамках национального проекта «Образование» в </w:t>
      </w:r>
      <w:proofErr w:type="spellStart"/>
      <w:r w:rsidR="008458F1">
        <w:rPr>
          <w:rFonts w:ascii="Times New Roman" w:hAnsi="Times New Roman" w:cs="Times New Roman"/>
          <w:sz w:val="28"/>
          <w:szCs w:val="28"/>
        </w:rPr>
        <w:t>Арманской</w:t>
      </w:r>
      <w:proofErr w:type="spellEnd"/>
      <w:r w:rsidR="008458F1">
        <w:rPr>
          <w:rFonts w:ascii="Times New Roman" w:hAnsi="Times New Roman" w:cs="Times New Roman"/>
          <w:sz w:val="28"/>
          <w:szCs w:val="28"/>
        </w:rPr>
        <w:t xml:space="preserve"> средней школе</w:t>
      </w:r>
      <w:r w:rsidR="00EA05E5">
        <w:rPr>
          <w:rFonts w:ascii="Times New Roman" w:hAnsi="Times New Roman" w:cs="Times New Roman"/>
          <w:sz w:val="28"/>
          <w:szCs w:val="28"/>
        </w:rPr>
        <w:t xml:space="preserve"> в новом учебном году начнет свою работу центр </w:t>
      </w:r>
      <w:r w:rsidR="00D44EC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A05E5">
        <w:rPr>
          <w:rFonts w:ascii="Times New Roman" w:hAnsi="Times New Roman" w:cs="Times New Roman"/>
          <w:sz w:val="28"/>
          <w:szCs w:val="28"/>
        </w:rPr>
        <w:t>цифрового и гуманитарного профилей «Точка роста». Центр позволит внедрить в образовательный процесс современные технологии и новые методы обучения по таким предметам как технология, математика и информатика, физическая культура и ОБЖ. Здесь учащиеся школ округа смогут заниматься творческой и проектной деятельностью, получить шахматное образование. На реализацию данного проекта из федерального и регионального бюджета выделено более 2 млн.</w:t>
      </w:r>
      <w:r w:rsidR="00EC4DE4">
        <w:rPr>
          <w:rFonts w:ascii="Times New Roman" w:hAnsi="Times New Roman" w:cs="Times New Roman"/>
          <w:sz w:val="28"/>
          <w:szCs w:val="28"/>
        </w:rPr>
        <w:t xml:space="preserve"> </w:t>
      </w:r>
      <w:r w:rsidR="00EA05E5">
        <w:rPr>
          <w:rFonts w:ascii="Times New Roman" w:hAnsi="Times New Roman" w:cs="Times New Roman"/>
          <w:sz w:val="28"/>
          <w:szCs w:val="28"/>
        </w:rPr>
        <w:t>рублей. В ближайшее время в центр поступит необходимое оборудование.</w:t>
      </w:r>
    </w:p>
    <w:p w:rsidR="00974961" w:rsidRDefault="008C4D13" w:rsidP="00974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по обновлению содержания образования, реализации федеральных</w:t>
      </w:r>
      <w:r w:rsidR="002F1DF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стандартов, для чего </w:t>
      </w:r>
      <w:r w:rsidR="00AF59D2">
        <w:rPr>
          <w:rFonts w:ascii="Times New Roman" w:hAnsi="Times New Roman" w:cs="Times New Roman"/>
          <w:sz w:val="28"/>
          <w:szCs w:val="28"/>
        </w:rPr>
        <w:t>по</w:t>
      </w:r>
      <w:r w:rsidR="002F1DFF">
        <w:rPr>
          <w:rFonts w:ascii="Times New Roman" w:hAnsi="Times New Roman" w:cs="Times New Roman"/>
          <w:sz w:val="28"/>
          <w:szCs w:val="28"/>
        </w:rPr>
        <w:t>по</w:t>
      </w:r>
      <w:r w:rsidR="00AF59D2">
        <w:rPr>
          <w:rFonts w:ascii="Times New Roman" w:hAnsi="Times New Roman" w:cs="Times New Roman"/>
          <w:sz w:val="28"/>
          <w:szCs w:val="28"/>
        </w:rPr>
        <w:t>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961">
        <w:rPr>
          <w:rFonts w:ascii="Times New Roman" w:hAnsi="Times New Roman" w:cs="Times New Roman"/>
          <w:sz w:val="28"/>
          <w:szCs w:val="28"/>
        </w:rPr>
        <w:t>фонд школьных библи</w:t>
      </w:r>
      <w:r>
        <w:rPr>
          <w:rFonts w:ascii="Times New Roman" w:hAnsi="Times New Roman" w:cs="Times New Roman"/>
          <w:sz w:val="28"/>
          <w:szCs w:val="28"/>
        </w:rPr>
        <w:t xml:space="preserve">отек. </w:t>
      </w:r>
      <w:r w:rsidR="00974961">
        <w:rPr>
          <w:rFonts w:ascii="Times New Roman" w:hAnsi="Times New Roman" w:cs="Times New Roman"/>
          <w:sz w:val="28"/>
          <w:szCs w:val="28"/>
        </w:rPr>
        <w:t xml:space="preserve">На эти цели общеобразовательные учреждения из средств фонда материального обеспечения потратили </w:t>
      </w:r>
      <w:r w:rsidR="00A5201A" w:rsidRPr="008458F1">
        <w:rPr>
          <w:rFonts w:ascii="Times New Roman" w:hAnsi="Times New Roman" w:cs="Times New Roman"/>
          <w:sz w:val="28"/>
          <w:szCs w:val="28"/>
        </w:rPr>
        <w:t>1685</w:t>
      </w:r>
      <w:r w:rsidR="002F1DFF" w:rsidRPr="008458F1">
        <w:rPr>
          <w:rFonts w:ascii="Times New Roman" w:hAnsi="Times New Roman" w:cs="Times New Roman"/>
          <w:sz w:val="28"/>
          <w:szCs w:val="28"/>
        </w:rPr>
        <w:t>,0</w:t>
      </w:r>
      <w:r w:rsidR="00974961" w:rsidRPr="008458F1">
        <w:rPr>
          <w:rFonts w:ascii="Times New Roman" w:hAnsi="Times New Roman" w:cs="Times New Roman"/>
          <w:sz w:val="28"/>
          <w:szCs w:val="28"/>
        </w:rPr>
        <w:t xml:space="preserve"> </w:t>
      </w:r>
      <w:r w:rsidR="00974961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Все учащиеся </w:t>
      </w:r>
      <w:r w:rsidR="00AF59D2">
        <w:rPr>
          <w:rFonts w:ascii="Times New Roman" w:hAnsi="Times New Roman" w:cs="Times New Roman"/>
          <w:sz w:val="28"/>
          <w:szCs w:val="28"/>
        </w:rPr>
        <w:t xml:space="preserve">будут в полном объеме </w:t>
      </w:r>
      <w:r>
        <w:rPr>
          <w:rFonts w:ascii="Times New Roman" w:hAnsi="Times New Roman" w:cs="Times New Roman"/>
          <w:sz w:val="28"/>
          <w:szCs w:val="28"/>
        </w:rPr>
        <w:t xml:space="preserve">обеспечены </w:t>
      </w:r>
      <w:r w:rsidR="00AF59D2">
        <w:rPr>
          <w:rFonts w:ascii="Times New Roman" w:hAnsi="Times New Roman" w:cs="Times New Roman"/>
          <w:sz w:val="28"/>
          <w:szCs w:val="28"/>
        </w:rPr>
        <w:t xml:space="preserve">бесплатными </w:t>
      </w:r>
      <w:r>
        <w:rPr>
          <w:rFonts w:ascii="Times New Roman" w:hAnsi="Times New Roman" w:cs="Times New Roman"/>
          <w:sz w:val="28"/>
          <w:szCs w:val="28"/>
        </w:rPr>
        <w:t>учеб</w:t>
      </w:r>
      <w:r w:rsidR="00AF59D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иками.</w:t>
      </w:r>
    </w:p>
    <w:p w:rsidR="00974961" w:rsidRDefault="00974961" w:rsidP="00974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образования и администрациями учреждений проведена работа по укомплектованию штатов педагогическими кадрами. </w:t>
      </w:r>
      <w:r w:rsidR="00C47226">
        <w:rPr>
          <w:rFonts w:ascii="Times New Roman" w:hAnsi="Times New Roman" w:cs="Times New Roman"/>
          <w:sz w:val="28"/>
          <w:szCs w:val="28"/>
        </w:rPr>
        <w:t xml:space="preserve">Сегодня в системе образования округа работают </w:t>
      </w:r>
      <w:bookmarkStart w:id="0" w:name="_GoBack"/>
      <w:r w:rsidR="00EC4DE4" w:rsidRPr="00EC4DE4">
        <w:rPr>
          <w:rFonts w:ascii="Times New Roman" w:hAnsi="Times New Roman" w:cs="Times New Roman"/>
          <w:sz w:val="28"/>
          <w:szCs w:val="28"/>
        </w:rPr>
        <w:t>178</w:t>
      </w:r>
      <w:bookmarkEnd w:id="0"/>
      <w:r w:rsidR="00C47226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974961" w:rsidRPr="008458F1" w:rsidRDefault="00974961" w:rsidP="00373E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8F1">
        <w:rPr>
          <w:rFonts w:ascii="Times New Roman" w:hAnsi="Times New Roman" w:cs="Times New Roman"/>
          <w:sz w:val="28"/>
          <w:szCs w:val="28"/>
        </w:rPr>
        <w:t xml:space="preserve">В настоящее время все </w:t>
      </w:r>
      <w:r w:rsidR="002F1DFF" w:rsidRPr="008458F1">
        <w:rPr>
          <w:rFonts w:ascii="Times New Roman" w:hAnsi="Times New Roman" w:cs="Times New Roman"/>
          <w:sz w:val="28"/>
          <w:szCs w:val="28"/>
        </w:rPr>
        <w:t xml:space="preserve">14 </w:t>
      </w:r>
      <w:r w:rsidRPr="008458F1">
        <w:rPr>
          <w:rFonts w:ascii="Times New Roman" w:hAnsi="Times New Roman" w:cs="Times New Roman"/>
          <w:sz w:val="28"/>
          <w:szCs w:val="28"/>
        </w:rPr>
        <w:t>образовательны</w:t>
      </w:r>
      <w:r w:rsidR="00416D6F" w:rsidRPr="008458F1">
        <w:rPr>
          <w:rFonts w:ascii="Times New Roman" w:hAnsi="Times New Roman" w:cs="Times New Roman"/>
          <w:sz w:val="28"/>
          <w:szCs w:val="28"/>
        </w:rPr>
        <w:t>х</w:t>
      </w:r>
      <w:r w:rsidRPr="008458F1">
        <w:rPr>
          <w:rFonts w:ascii="Times New Roman" w:hAnsi="Times New Roman" w:cs="Times New Roman"/>
          <w:sz w:val="28"/>
          <w:szCs w:val="28"/>
        </w:rPr>
        <w:t xml:space="preserve"> </w:t>
      </w:r>
      <w:r w:rsidR="002F1DFF" w:rsidRPr="008458F1">
        <w:rPr>
          <w:rFonts w:ascii="Times New Roman" w:hAnsi="Times New Roman" w:cs="Times New Roman"/>
          <w:sz w:val="28"/>
          <w:szCs w:val="28"/>
        </w:rPr>
        <w:t>организаци</w:t>
      </w:r>
      <w:r w:rsidR="00416D6F" w:rsidRPr="008458F1">
        <w:rPr>
          <w:rFonts w:ascii="Times New Roman" w:hAnsi="Times New Roman" w:cs="Times New Roman"/>
          <w:sz w:val="28"/>
          <w:szCs w:val="28"/>
        </w:rPr>
        <w:t>й</w:t>
      </w:r>
      <w:r w:rsidR="002F1DFF" w:rsidRPr="008458F1">
        <w:rPr>
          <w:rFonts w:ascii="Times New Roman" w:hAnsi="Times New Roman" w:cs="Times New Roman"/>
          <w:sz w:val="28"/>
          <w:szCs w:val="28"/>
        </w:rPr>
        <w:t xml:space="preserve"> </w:t>
      </w:r>
      <w:r w:rsidR="008458F1" w:rsidRPr="008458F1">
        <w:rPr>
          <w:rFonts w:ascii="Times New Roman" w:hAnsi="Times New Roman" w:cs="Times New Roman"/>
          <w:sz w:val="28"/>
          <w:szCs w:val="28"/>
        </w:rPr>
        <w:t xml:space="preserve">готовы </w:t>
      </w:r>
      <w:r w:rsidRPr="008458F1">
        <w:rPr>
          <w:rFonts w:ascii="Times New Roman" w:hAnsi="Times New Roman" w:cs="Times New Roman"/>
          <w:sz w:val="28"/>
          <w:szCs w:val="28"/>
        </w:rPr>
        <w:t>к приему ученик</w:t>
      </w:r>
      <w:r w:rsidR="008458F1" w:rsidRPr="008458F1">
        <w:rPr>
          <w:rFonts w:ascii="Times New Roman" w:hAnsi="Times New Roman" w:cs="Times New Roman"/>
          <w:sz w:val="28"/>
          <w:szCs w:val="28"/>
        </w:rPr>
        <w:t>ов и воспитанников в новом  2019-2020</w:t>
      </w:r>
      <w:r w:rsidRPr="008458F1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974961" w:rsidRDefault="00974961" w:rsidP="009749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 выражает огромн</w:t>
      </w:r>
      <w:r w:rsidR="00AF59D2">
        <w:rPr>
          <w:rFonts w:ascii="Times New Roman" w:hAnsi="Times New Roman" w:cs="Times New Roman"/>
          <w:sz w:val="28"/>
          <w:szCs w:val="28"/>
        </w:rPr>
        <w:t>ую благодарность руководителям, заведующим хозяйств</w:t>
      </w:r>
      <w:r w:rsidR="0002306D">
        <w:rPr>
          <w:rFonts w:ascii="Times New Roman" w:hAnsi="Times New Roman" w:cs="Times New Roman"/>
          <w:sz w:val="28"/>
          <w:szCs w:val="28"/>
        </w:rPr>
        <w:t>о</w:t>
      </w:r>
      <w:r w:rsidR="00AF59D2"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</w:rPr>
        <w:t>работникам технического персонала</w:t>
      </w:r>
      <w:r w:rsidR="00424F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</w:t>
      </w:r>
      <w:r w:rsidR="0002306D">
        <w:rPr>
          <w:rFonts w:ascii="Times New Roman" w:hAnsi="Times New Roman" w:cs="Times New Roman"/>
          <w:sz w:val="28"/>
          <w:szCs w:val="28"/>
        </w:rPr>
        <w:t>, спонсорам</w:t>
      </w:r>
      <w:r w:rsidR="002F1DFF">
        <w:rPr>
          <w:rFonts w:ascii="Times New Roman" w:hAnsi="Times New Roman" w:cs="Times New Roman"/>
          <w:sz w:val="28"/>
          <w:szCs w:val="28"/>
        </w:rPr>
        <w:t xml:space="preserve"> за </w:t>
      </w:r>
      <w:r w:rsidR="00416D6F">
        <w:rPr>
          <w:rFonts w:ascii="Times New Roman" w:hAnsi="Times New Roman" w:cs="Times New Roman"/>
          <w:sz w:val="28"/>
          <w:szCs w:val="28"/>
        </w:rPr>
        <w:t xml:space="preserve">большую работу, </w:t>
      </w:r>
      <w:r w:rsidR="0002306D">
        <w:rPr>
          <w:rFonts w:ascii="Times New Roman" w:hAnsi="Times New Roman" w:cs="Times New Roman"/>
          <w:sz w:val="28"/>
          <w:szCs w:val="28"/>
        </w:rPr>
        <w:t xml:space="preserve"> совместные усилия  </w:t>
      </w:r>
      <w:r w:rsidR="002F1DF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качественн</w:t>
      </w:r>
      <w:r w:rsidR="002F1DFF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2F1DFF">
        <w:rPr>
          <w:rFonts w:ascii="Times New Roman" w:hAnsi="Times New Roman" w:cs="Times New Roman"/>
          <w:sz w:val="28"/>
          <w:szCs w:val="28"/>
        </w:rPr>
        <w:t xml:space="preserve">е  </w:t>
      </w:r>
      <w:r>
        <w:rPr>
          <w:rFonts w:ascii="Times New Roman" w:hAnsi="Times New Roman" w:cs="Times New Roman"/>
          <w:sz w:val="28"/>
          <w:szCs w:val="28"/>
        </w:rPr>
        <w:t xml:space="preserve">учреждений. </w:t>
      </w:r>
    </w:p>
    <w:p w:rsidR="003403F6" w:rsidRDefault="006F2E9C" w:rsidP="006F2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1 сентября желаем всем хорошего настроения, оптимизма, удачного, творческого и созидательного учебного года! Пусть он будет насыщен интересными событиями, яркими победами и принесет только положительные эмоции и высокие результаты!</w:t>
      </w: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О.Н.Зеленкова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Комитета образования</w:t>
      </w:r>
    </w:p>
    <w:p w:rsidR="003403F6" w:rsidRDefault="003403F6" w:rsidP="003403F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sectPr w:rsidR="0034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47"/>
    <w:rsid w:val="000164CF"/>
    <w:rsid w:val="0002306D"/>
    <w:rsid w:val="00041E1C"/>
    <w:rsid w:val="0005341F"/>
    <w:rsid w:val="00057FFD"/>
    <w:rsid w:val="0006598C"/>
    <w:rsid w:val="00092B70"/>
    <w:rsid w:val="000E6F12"/>
    <w:rsid w:val="001067DD"/>
    <w:rsid w:val="00226D52"/>
    <w:rsid w:val="00291F59"/>
    <w:rsid w:val="00295A13"/>
    <w:rsid w:val="002F1DFF"/>
    <w:rsid w:val="003039E9"/>
    <w:rsid w:val="003144F5"/>
    <w:rsid w:val="003403F6"/>
    <w:rsid w:val="00373EB3"/>
    <w:rsid w:val="0038721D"/>
    <w:rsid w:val="00416D6F"/>
    <w:rsid w:val="00424F14"/>
    <w:rsid w:val="004C783B"/>
    <w:rsid w:val="00542363"/>
    <w:rsid w:val="005A342E"/>
    <w:rsid w:val="005B7883"/>
    <w:rsid w:val="005F1090"/>
    <w:rsid w:val="006837F6"/>
    <w:rsid w:val="006C61DE"/>
    <w:rsid w:val="006D7A89"/>
    <w:rsid w:val="006F2E9C"/>
    <w:rsid w:val="007B6473"/>
    <w:rsid w:val="00812B00"/>
    <w:rsid w:val="008458F1"/>
    <w:rsid w:val="00851893"/>
    <w:rsid w:val="008C4D13"/>
    <w:rsid w:val="00965E38"/>
    <w:rsid w:val="00974961"/>
    <w:rsid w:val="009C5A86"/>
    <w:rsid w:val="00A5201A"/>
    <w:rsid w:val="00A65038"/>
    <w:rsid w:val="00AF3595"/>
    <w:rsid w:val="00AF59D2"/>
    <w:rsid w:val="00B25658"/>
    <w:rsid w:val="00B34C33"/>
    <w:rsid w:val="00BE2D8E"/>
    <w:rsid w:val="00C47226"/>
    <w:rsid w:val="00C5569E"/>
    <w:rsid w:val="00D36247"/>
    <w:rsid w:val="00D44ECA"/>
    <w:rsid w:val="00EA05E5"/>
    <w:rsid w:val="00EC4DE4"/>
    <w:rsid w:val="00F56862"/>
    <w:rsid w:val="00FA32EC"/>
    <w:rsid w:val="00FD59E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BB929-4898-4567-B312-6F1373C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4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7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Ольга Зеленкова</cp:lastModifiedBy>
  <cp:revision>33</cp:revision>
  <cp:lastPrinted>2019-08-25T21:21:00Z</cp:lastPrinted>
  <dcterms:created xsi:type="dcterms:W3CDTF">2018-08-21T21:43:00Z</dcterms:created>
  <dcterms:modified xsi:type="dcterms:W3CDTF">2019-08-26T02:50:00Z</dcterms:modified>
</cp:coreProperties>
</file>